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44307399"/>
        <w:docPartObj>
          <w:docPartGallery w:val="Table of Contents"/>
          <w:docPartUnique/>
        </w:docPartObj>
      </w:sdtPr>
      <w:sdtEndPr>
        <w:rPr>
          <w:rFonts w:ascii="Arial" w:eastAsia="Calibri" w:hAnsi="Arial" w:cs="Times New Roman"/>
          <w:b/>
          <w:bCs/>
          <w:color w:val="auto"/>
          <w:sz w:val="24"/>
          <w:szCs w:val="22"/>
          <w:lang w:eastAsia="en-US"/>
        </w:rPr>
      </w:sdtEndPr>
      <w:sdtContent>
        <w:p w14:paraId="2C9F5AEF" w14:textId="3432A69E" w:rsidR="00514E1F" w:rsidRDefault="00514E1F">
          <w:pPr>
            <w:pStyle w:val="En-ttedetabledesmatires"/>
          </w:pPr>
          <w:r>
            <w:t>Table des matières</w:t>
          </w:r>
        </w:p>
        <w:p w14:paraId="4E351A72" w14:textId="59E67ED3" w:rsidR="00514E1F" w:rsidRDefault="00514E1F">
          <w:pPr>
            <w:pStyle w:val="TM1"/>
            <w:tabs>
              <w:tab w:val="right" w:leader="dot" w:pos="10469"/>
            </w:tabs>
            <w:rPr>
              <w:noProof/>
            </w:rPr>
          </w:pPr>
          <w:r>
            <w:fldChar w:fldCharType="begin"/>
          </w:r>
          <w:r>
            <w:instrText xml:space="preserve"> TOC \o "1-3" \h \z \u </w:instrText>
          </w:r>
          <w:r>
            <w:fldChar w:fldCharType="separate"/>
          </w:r>
          <w:hyperlink w:anchor="_Toc228268054" w:history="1">
            <w:r w:rsidRPr="00F87E89">
              <w:rPr>
                <w:rStyle w:val="Lienhypertexte"/>
                <w:noProof/>
              </w:rPr>
              <w:t>L’invité de la rédaction : Julien Bony, maire de Clermont-Ferrand.</w:t>
            </w:r>
            <w:r>
              <w:rPr>
                <w:noProof/>
                <w:webHidden/>
              </w:rPr>
              <w:tab/>
            </w:r>
            <w:r>
              <w:rPr>
                <w:noProof/>
                <w:webHidden/>
              </w:rPr>
              <w:fldChar w:fldCharType="begin"/>
            </w:r>
            <w:r>
              <w:rPr>
                <w:noProof/>
                <w:webHidden/>
              </w:rPr>
              <w:instrText xml:space="preserve"> PAGEREF _Toc228268054 \h </w:instrText>
            </w:r>
            <w:r>
              <w:rPr>
                <w:noProof/>
                <w:webHidden/>
              </w:rPr>
            </w:r>
            <w:r>
              <w:rPr>
                <w:noProof/>
                <w:webHidden/>
              </w:rPr>
              <w:fldChar w:fldCharType="separate"/>
            </w:r>
            <w:r>
              <w:rPr>
                <w:noProof/>
                <w:webHidden/>
              </w:rPr>
              <w:t>1</w:t>
            </w:r>
            <w:r>
              <w:rPr>
                <w:noProof/>
                <w:webHidden/>
              </w:rPr>
              <w:fldChar w:fldCharType="end"/>
            </w:r>
          </w:hyperlink>
        </w:p>
        <w:p w14:paraId="6644684B" w14:textId="5A43B4D8" w:rsidR="00514E1F" w:rsidRDefault="00514E1F">
          <w:pPr>
            <w:pStyle w:val="TM2"/>
            <w:tabs>
              <w:tab w:val="right" w:leader="dot" w:pos="10469"/>
            </w:tabs>
            <w:rPr>
              <w:noProof/>
            </w:rPr>
          </w:pPr>
          <w:hyperlink w:anchor="_Toc228268055" w:history="1">
            <w:r w:rsidRPr="00F87E89">
              <w:rPr>
                <w:rStyle w:val="Lienhypertexte"/>
                <w:noProof/>
              </w:rPr>
              <w:t>« Retrouver la fierté d’être Clermontois ». « Bâtir une ville plus dynamique, plus durable et tournée vers l’avenir ».</w:t>
            </w:r>
            <w:r>
              <w:rPr>
                <w:noProof/>
                <w:webHidden/>
              </w:rPr>
              <w:tab/>
            </w:r>
            <w:r>
              <w:rPr>
                <w:noProof/>
                <w:webHidden/>
              </w:rPr>
              <w:fldChar w:fldCharType="begin"/>
            </w:r>
            <w:r>
              <w:rPr>
                <w:noProof/>
                <w:webHidden/>
              </w:rPr>
              <w:instrText xml:space="preserve"> PAGEREF _Toc228268055 \h </w:instrText>
            </w:r>
            <w:r>
              <w:rPr>
                <w:noProof/>
                <w:webHidden/>
              </w:rPr>
            </w:r>
            <w:r>
              <w:rPr>
                <w:noProof/>
                <w:webHidden/>
              </w:rPr>
              <w:fldChar w:fldCharType="separate"/>
            </w:r>
            <w:r>
              <w:rPr>
                <w:noProof/>
                <w:webHidden/>
              </w:rPr>
              <w:t>1</w:t>
            </w:r>
            <w:r>
              <w:rPr>
                <w:noProof/>
                <w:webHidden/>
              </w:rPr>
              <w:fldChar w:fldCharType="end"/>
            </w:r>
          </w:hyperlink>
        </w:p>
        <w:p w14:paraId="69620020" w14:textId="5B466D50" w:rsidR="00514E1F" w:rsidRDefault="00514E1F">
          <w:pPr>
            <w:pStyle w:val="TM2"/>
            <w:tabs>
              <w:tab w:val="right" w:leader="dot" w:pos="10469"/>
            </w:tabs>
            <w:rPr>
              <w:noProof/>
            </w:rPr>
          </w:pPr>
          <w:hyperlink w:anchor="_Toc228268056" w:history="1">
            <w:r w:rsidRPr="00F87E89">
              <w:rPr>
                <w:rStyle w:val="Lienhypertexte"/>
                <w:noProof/>
              </w:rPr>
              <w:t>Le message du maire aux Clermontoises et aux Clermontois.</w:t>
            </w:r>
            <w:r>
              <w:rPr>
                <w:noProof/>
                <w:webHidden/>
              </w:rPr>
              <w:tab/>
            </w:r>
            <w:r>
              <w:rPr>
                <w:noProof/>
                <w:webHidden/>
              </w:rPr>
              <w:fldChar w:fldCharType="begin"/>
            </w:r>
            <w:r>
              <w:rPr>
                <w:noProof/>
                <w:webHidden/>
              </w:rPr>
              <w:instrText xml:space="preserve"> PAGEREF _Toc228268056 \h </w:instrText>
            </w:r>
            <w:r>
              <w:rPr>
                <w:noProof/>
                <w:webHidden/>
              </w:rPr>
            </w:r>
            <w:r>
              <w:rPr>
                <w:noProof/>
                <w:webHidden/>
              </w:rPr>
              <w:fldChar w:fldCharType="separate"/>
            </w:r>
            <w:r>
              <w:rPr>
                <w:noProof/>
                <w:webHidden/>
              </w:rPr>
              <w:t>5</w:t>
            </w:r>
            <w:r>
              <w:rPr>
                <w:noProof/>
                <w:webHidden/>
              </w:rPr>
              <w:fldChar w:fldCharType="end"/>
            </w:r>
          </w:hyperlink>
        </w:p>
        <w:p w14:paraId="6FABC7A1" w14:textId="21E29E61" w:rsidR="00514E1F" w:rsidRDefault="00514E1F">
          <w:pPr>
            <w:pStyle w:val="TM2"/>
            <w:tabs>
              <w:tab w:val="right" w:leader="dot" w:pos="10469"/>
            </w:tabs>
            <w:rPr>
              <w:noProof/>
            </w:rPr>
          </w:pPr>
          <w:hyperlink w:anchor="_Toc228268057" w:history="1">
            <w:r w:rsidRPr="00F87E89">
              <w:rPr>
                <w:rStyle w:val="Lienhypertexte"/>
                <w:noProof/>
              </w:rPr>
              <w:t>Gros plans sur divers dossiers.</w:t>
            </w:r>
            <w:r>
              <w:rPr>
                <w:noProof/>
                <w:webHidden/>
              </w:rPr>
              <w:tab/>
            </w:r>
            <w:r>
              <w:rPr>
                <w:noProof/>
                <w:webHidden/>
              </w:rPr>
              <w:fldChar w:fldCharType="begin"/>
            </w:r>
            <w:r>
              <w:rPr>
                <w:noProof/>
                <w:webHidden/>
              </w:rPr>
              <w:instrText xml:space="preserve"> PAGEREF _Toc228268057 \h </w:instrText>
            </w:r>
            <w:r>
              <w:rPr>
                <w:noProof/>
                <w:webHidden/>
              </w:rPr>
            </w:r>
            <w:r>
              <w:rPr>
                <w:noProof/>
                <w:webHidden/>
              </w:rPr>
              <w:fldChar w:fldCharType="separate"/>
            </w:r>
            <w:r>
              <w:rPr>
                <w:noProof/>
                <w:webHidden/>
              </w:rPr>
              <w:t>5</w:t>
            </w:r>
            <w:r>
              <w:rPr>
                <w:noProof/>
                <w:webHidden/>
              </w:rPr>
              <w:fldChar w:fldCharType="end"/>
            </w:r>
          </w:hyperlink>
        </w:p>
        <w:p w14:paraId="2C165CEE" w14:textId="4FC49BE3" w:rsidR="00514E1F" w:rsidRDefault="00514E1F">
          <w:pPr>
            <w:pStyle w:val="TM1"/>
            <w:tabs>
              <w:tab w:val="right" w:leader="dot" w:pos="10469"/>
            </w:tabs>
            <w:rPr>
              <w:noProof/>
            </w:rPr>
          </w:pPr>
          <w:hyperlink w:anchor="_Toc228268058" w:history="1">
            <w:r w:rsidRPr="00F87E89">
              <w:rPr>
                <w:rStyle w:val="Lienhypertexte"/>
                <w:noProof/>
              </w:rPr>
              <w:t>Grand angle : le nouveau conseil municipal.</w:t>
            </w:r>
            <w:r>
              <w:rPr>
                <w:noProof/>
                <w:webHidden/>
              </w:rPr>
              <w:tab/>
            </w:r>
            <w:r>
              <w:rPr>
                <w:noProof/>
                <w:webHidden/>
              </w:rPr>
              <w:fldChar w:fldCharType="begin"/>
            </w:r>
            <w:r>
              <w:rPr>
                <w:noProof/>
                <w:webHidden/>
              </w:rPr>
              <w:instrText xml:space="preserve"> PAGEREF _Toc228268058 \h </w:instrText>
            </w:r>
            <w:r>
              <w:rPr>
                <w:noProof/>
                <w:webHidden/>
              </w:rPr>
            </w:r>
            <w:r>
              <w:rPr>
                <w:noProof/>
                <w:webHidden/>
              </w:rPr>
              <w:fldChar w:fldCharType="separate"/>
            </w:r>
            <w:r>
              <w:rPr>
                <w:noProof/>
                <w:webHidden/>
              </w:rPr>
              <w:t>6</w:t>
            </w:r>
            <w:r>
              <w:rPr>
                <w:noProof/>
                <w:webHidden/>
              </w:rPr>
              <w:fldChar w:fldCharType="end"/>
            </w:r>
          </w:hyperlink>
        </w:p>
        <w:p w14:paraId="70F7F099" w14:textId="5C785FA9" w:rsidR="00514E1F" w:rsidRDefault="00514E1F">
          <w:pPr>
            <w:pStyle w:val="TM2"/>
            <w:tabs>
              <w:tab w:val="right" w:leader="dot" w:pos="10469"/>
            </w:tabs>
            <w:rPr>
              <w:noProof/>
            </w:rPr>
          </w:pPr>
          <w:hyperlink w:anchor="_Toc228268059" w:history="1">
            <w:r w:rsidRPr="00F87E89">
              <w:rPr>
                <w:rStyle w:val="Lienhypertexte"/>
                <w:noProof/>
              </w:rPr>
              <w:t>Les 42 élus de la majorité.</w:t>
            </w:r>
            <w:r>
              <w:rPr>
                <w:noProof/>
                <w:webHidden/>
              </w:rPr>
              <w:tab/>
            </w:r>
            <w:r>
              <w:rPr>
                <w:noProof/>
                <w:webHidden/>
              </w:rPr>
              <w:fldChar w:fldCharType="begin"/>
            </w:r>
            <w:r>
              <w:rPr>
                <w:noProof/>
                <w:webHidden/>
              </w:rPr>
              <w:instrText xml:space="preserve"> PAGEREF _Toc228268059 \h </w:instrText>
            </w:r>
            <w:r>
              <w:rPr>
                <w:noProof/>
                <w:webHidden/>
              </w:rPr>
            </w:r>
            <w:r>
              <w:rPr>
                <w:noProof/>
                <w:webHidden/>
              </w:rPr>
              <w:fldChar w:fldCharType="separate"/>
            </w:r>
            <w:r>
              <w:rPr>
                <w:noProof/>
                <w:webHidden/>
              </w:rPr>
              <w:t>6</w:t>
            </w:r>
            <w:r>
              <w:rPr>
                <w:noProof/>
                <w:webHidden/>
              </w:rPr>
              <w:fldChar w:fldCharType="end"/>
            </w:r>
          </w:hyperlink>
        </w:p>
        <w:p w14:paraId="72D60B20" w14:textId="0132C6D4" w:rsidR="00514E1F" w:rsidRDefault="00514E1F">
          <w:pPr>
            <w:pStyle w:val="TM2"/>
            <w:tabs>
              <w:tab w:val="right" w:leader="dot" w:pos="10469"/>
            </w:tabs>
            <w:rPr>
              <w:noProof/>
            </w:rPr>
          </w:pPr>
          <w:hyperlink w:anchor="_Toc228268060" w:history="1">
            <w:r w:rsidRPr="00F87E89">
              <w:rPr>
                <w:rStyle w:val="Lienhypertexte"/>
                <w:noProof/>
              </w:rPr>
              <w:t>Les 9 élus Union de la Gauche écologique et sociale.</w:t>
            </w:r>
            <w:r>
              <w:rPr>
                <w:noProof/>
                <w:webHidden/>
              </w:rPr>
              <w:tab/>
            </w:r>
            <w:r>
              <w:rPr>
                <w:noProof/>
                <w:webHidden/>
              </w:rPr>
              <w:fldChar w:fldCharType="begin"/>
            </w:r>
            <w:r>
              <w:rPr>
                <w:noProof/>
                <w:webHidden/>
              </w:rPr>
              <w:instrText xml:space="preserve"> PAGEREF _Toc228268060 \h </w:instrText>
            </w:r>
            <w:r>
              <w:rPr>
                <w:noProof/>
                <w:webHidden/>
              </w:rPr>
            </w:r>
            <w:r>
              <w:rPr>
                <w:noProof/>
                <w:webHidden/>
              </w:rPr>
              <w:fldChar w:fldCharType="separate"/>
            </w:r>
            <w:r>
              <w:rPr>
                <w:noProof/>
                <w:webHidden/>
              </w:rPr>
              <w:t>7</w:t>
            </w:r>
            <w:r>
              <w:rPr>
                <w:noProof/>
                <w:webHidden/>
              </w:rPr>
              <w:fldChar w:fldCharType="end"/>
            </w:r>
          </w:hyperlink>
        </w:p>
        <w:p w14:paraId="1875BA0C" w14:textId="3AC6C596" w:rsidR="00514E1F" w:rsidRDefault="00514E1F">
          <w:pPr>
            <w:pStyle w:val="TM2"/>
            <w:tabs>
              <w:tab w:val="right" w:leader="dot" w:pos="10469"/>
            </w:tabs>
            <w:rPr>
              <w:noProof/>
            </w:rPr>
          </w:pPr>
          <w:hyperlink w:anchor="_Toc228268061" w:history="1">
            <w:r w:rsidRPr="00F87E89">
              <w:rPr>
                <w:rStyle w:val="Lienhypertexte"/>
                <w:noProof/>
              </w:rPr>
              <w:t>Les 4 élus La France Insoumise, Clermont fière et solidaire.</w:t>
            </w:r>
            <w:r>
              <w:rPr>
                <w:noProof/>
                <w:webHidden/>
              </w:rPr>
              <w:tab/>
            </w:r>
            <w:r>
              <w:rPr>
                <w:noProof/>
                <w:webHidden/>
              </w:rPr>
              <w:fldChar w:fldCharType="begin"/>
            </w:r>
            <w:r>
              <w:rPr>
                <w:noProof/>
                <w:webHidden/>
              </w:rPr>
              <w:instrText xml:space="preserve"> PAGEREF _Toc228268061 \h </w:instrText>
            </w:r>
            <w:r>
              <w:rPr>
                <w:noProof/>
                <w:webHidden/>
              </w:rPr>
            </w:r>
            <w:r>
              <w:rPr>
                <w:noProof/>
                <w:webHidden/>
              </w:rPr>
              <w:fldChar w:fldCharType="separate"/>
            </w:r>
            <w:r>
              <w:rPr>
                <w:noProof/>
                <w:webHidden/>
              </w:rPr>
              <w:t>7</w:t>
            </w:r>
            <w:r>
              <w:rPr>
                <w:noProof/>
                <w:webHidden/>
              </w:rPr>
              <w:fldChar w:fldCharType="end"/>
            </w:r>
          </w:hyperlink>
        </w:p>
        <w:p w14:paraId="776F15BA" w14:textId="1454E1C3" w:rsidR="00514E1F" w:rsidRDefault="00514E1F">
          <w:pPr>
            <w:pStyle w:val="TM1"/>
            <w:tabs>
              <w:tab w:val="right" w:leader="dot" w:pos="10469"/>
            </w:tabs>
            <w:rPr>
              <w:noProof/>
            </w:rPr>
          </w:pPr>
          <w:hyperlink w:anchor="_Toc228268062" w:history="1">
            <w:r w:rsidRPr="00F87E89">
              <w:rPr>
                <w:rStyle w:val="Lienhypertexte"/>
                <w:noProof/>
              </w:rPr>
              <w:t>À ne pas manquer.</w:t>
            </w:r>
            <w:r>
              <w:rPr>
                <w:noProof/>
                <w:webHidden/>
              </w:rPr>
              <w:tab/>
            </w:r>
            <w:r>
              <w:rPr>
                <w:noProof/>
                <w:webHidden/>
              </w:rPr>
              <w:fldChar w:fldCharType="begin"/>
            </w:r>
            <w:r>
              <w:rPr>
                <w:noProof/>
                <w:webHidden/>
              </w:rPr>
              <w:instrText xml:space="preserve"> PAGEREF _Toc228268062 \h </w:instrText>
            </w:r>
            <w:r>
              <w:rPr>
                <w:noProof/>
                <w:webHidden/>
              </w:rPr>
            </w:r>
            <w:r>
              <w:rPr>
                <w:noProof/>
                <w:webHidden/>
              </w:rPr>
              <w:fldChar w:fldCharType="separate"/>
            </w:r>
            <w:r>
              <w:rPr>
                <w:noProof/>
                <w:webHidden/>
              </w:rPr>
              <w:t>7</w:t>
            </w:r>
            <w:r>
              <w:rPr>
                <w:noProof/>
                <w:webHidden/>
              </w:rPr>
              <w:fldChar w:fldCharType="end"/>
            </w:r>
          </w:hyperlink>
        </w:p>
        <w:p w14:paraId="7BA189B0" w14:textId="331A4EB8" w:rsidR="00514E1F" w:rsidRDefault="00514E1F">
          <w:pPr>
            <w:pStyle w:val="TM2"/>
            <w:tabs>
              <w:tab w:val="right" w:leader="dot" w:pos="10469"/>
            </w:tabs>
            <w:rPr>
              <w:noProof/>
            </w:rPr>
          </w:pPr>
          <w:hyperlink w:anchor="_Toc228268063" w:history="1">
            <w:r w:rsidRPr="00F87E89">
              <w:rPr>
                <w:rStyle w:val="Lienhypertexte"/>
                <w:noProof/>
              </w:rPr>
              <w:t>En bref.</w:t>
            </w:r>
            <w:r>
              <w:rPr>
                <w:noProof/>
                <w:webHidden/>
              </w:rPr>
              <w:tab/>
            </w:r>
            <w:r>
              <w:rPr>
                <w:noProof/>
                <w:webHidden/>
              </w:rPr>
              <w:fldChar w:fldCharType="begin"/>
            </w:r>
            <w:r>
              <w:rPr>
                <w:noProof/>
                <w:webHidden/>
              </w:rPr>
              <w:instrText xml:space="preserve"> PAGEREF _Toc228268063 \h </w:instrText>
            </w:r>
            <w:r>
              <w:rPr>
                <w:noProof/>
                <w:webHidden/>
              </w:rPr>
            </w:r>
            <w:r>
              <w:rPr>
                <w:noProof/>
                <w:webHidden/>
              </w:rPr>
              <w:fldChar w:fldCharType="separate"/>
            </w:r>
            <w:r>
              <w:rPr>
                <w:noProof/>
                <w:webHidden/>
              </w:rPr>
              <w:t>7</w:t>
            </w:r>
            <w:r>
              <w:rPr>
                <w:noProof/>
                <w:webHidden/>
              </w:rPr>
              <w:fldChar w:fldCharType="end"/>
            </w:r>
          </w:hyperlink>
        </w:p>
        <w:p w14:paraId="7F2C0E5C" w14:textId="336F6407" w:rsidR="00514E1F" w:rsidRDefault="00514E1F">
          <w:pPr>
            <w:pStyle w:val="TM2"/>
            <w:tabs>
              <w:tab w:val="right" w:leader="dot" w:pos="10469"/>
            </w:tabs>
            <w:rPr>
              <w:noProof/>
            </w:rPr>
          </w:pPr>
          <w:hyperlink w:anchor="_Toc228268064" w:history="1">
            <w:r w:rsidRPr="00F87E89">
              <w:rPr>
                <w:rStyle w:val="Lienhypertexte"/>
                <w:noProof/>
              </w:rPr>
              <w:t>Bac in Town : deux jours de fête en plein air.</w:t>
            </w:r>
            <w:r>
              <w:rPr>
                <w:noProof/>
                <w:webHidden/>
              </w:rPr>
              <w:tab/>
            </w:r>
            <w:r>
              <w:rPr>
                <w:noProof/>
                <w:webHidden/>
              </w:rPr>
              <w:fldChar w:fldCharType="begin"/>
            </w:r>
            <w:r>
              <w:rPr>
                <w:noProof/>
                <w:webHidden/>
              </w:rPr>
              <w:instrText xml:space="preserve"> PAGEREF _Toc228268064 \h </w:instrText>
            </w:r>
            <w:r>
              <w:rPr>
                <w:noProof/>
                <w:webHidden/>
              </w:rPr>
            </w:r>
            <w:r>
              <w:rPr>
                <w:noProof/>
                <w:webHidden/>
              </w:rPr>
              <w:fldChar w:fldCharType="separate"/>
            </w:r>
            <w:r>
              <w:rPr>
                <w:noProof/>
                <w:webHidden/>
              </w:rPr>
              <w:t>7</w:t>
            </w:r>
            <w:r>
              <w:rPr>
                <w:noProof/>
                <w:webHidden/>
              </w:rPr>
              <w:fldChar w:fldCharType="end"/>
            </w:r>
          </w:hyperlink>
        </w:p>
        <w:p w14:paraId="582FCF24" w14:textId="380630C3" w:rsidR="00514E1F" w:rsidRDefault="00514E1F">
          <w:pPr>
            <w:pStyle w:val="TM2"/>
            <w:tabs>
              <w:tab w:val="right" w:leader="dot" w:pos="10469"/>
            </w:tabs>
            <w:rPr>
              <w:noProof/>
            </w:rPr>
          </w:pPr>
          <w:hyperlink w:anchor="_Toc228268065" w:history="1">
            <w:r w:rsidRPr="00F87E89">
              <w:rPr>
                <w:rStyle w:val="Lienhypertexte"/>
                <w:noProof/>
              </w:rPr>
              <w:t>Exposition : un grand architecte clermontois.</w:t>
            </w:r>
            <w:r>
              <w:rPr>
                <w:noProof/>
                <w:webHidden/>
              </w:rPr>
              <w:tab/>
            </w:r>
            <w:r>
              <w:rPr>
                <w:noProof/>
                <w:webHidden/>
              </w:rPr>
              <w:fldChar w:fldCharType="begin"/>
            </w:r>
            <w:r>
              <w:rPr>
                <w:noProof/>
                <w:webHidden/>
              </w:rPr>
              <w:instrText xml:space="preserve"> PAGEREF _Toc228268065 \h </w:instrText>
            </w:r>
            <w:r>
              <w:rPr>
                <w:noProof/>
                <w:webHidden/>
              </w:rPr>
            </w:r>
            <w:r>
              <w:rPr>
                <w:noProof/>
                <w:webHidden/>
              </w:rPr>
              <w:fldChar w:fldCharType="separate"/>
            </w:r>
            <w:r>
              <w:rPr>
                <w:noProof/>
                <w:webHidden/>
              </w:rPr>
              <w:t>7</w:t>
            </w:r>
            <w:r>
              <w:rPr>
                <w:noProof/>
                <w:webHidden/>
              </w:rPr>
              <w:fldChar w:fldCharType="end"/>
            </w:r>
          </w:hyperlink>
        </w:p>
        <w:p w14:paraId="3D2A6B53" w14:textId="136A8149" w:rsidR="00514E1F" w:rsidRDefault="00514E1F">
          <w:pPr>
            <w:pStyle w:val="TM2"/>
            <w:tabs>
              <w:tab w:val="right" w:leader="dot" w:pos="10469"/>
            </w:tabs>
            <w:rPr>
              <w:noProof/>
            </w:rPr>
          </w:pPr>
          <w:hyperlink w:anchor="_Toc228268066" w:history="1">
            <w:r w:rsidRPr="00F87E89">
              <w:rPr>
                <w:rStyle w:val="Lienhypertexte"/>
                <w:noProof/>
              </w:rPr>
              <w:t>Les Arts en balade : pour rencontrer les artistes.</w:t>
            </w:r>
            <w:r>
              <w:rPr>
                <w:noProof/>
                <w:webHidden/>
              </w:rPr>
              <w:tab/>
            </w:r>
            <w:r>
              <w:rPr>
                <w:noProof/>
                <w:webHidden/>
              </w:rPr>
              <w:fldChar w:fldCharType="begin"/>
            </w:r>
            <w:r>
              <w:rPr>
                <w:noProof/>
                <w:webHidden/>
              </w:rPr>
              <w:instrText xml:space="preserve"> PAGEREF _Toc228268066 \h </w:instrText>
            </w:r>
            <w:r>
              <w:rPr>
                <w:noProof/>
                <w:webHidden/>
              </w:rPr>
            </w:r>
            <w:r>
              <w:rPr>
                <w:noProof/>
                <w:webHidden/>
              </w:rPr>
              <w:fldChar w:fldCharType="separate"/>
            </w:r>
            <w:r>
              <w:rPr>
                <w:noProof/>
                <w:webHidden/>
              </w:rPr>
              <w:t>7</w:t>
            </w:r>
            <w:r>
              <w:rPr>
                <w:noProof/>
                <w:webHidden/>
              </w:rPr>
              <w:fldChar w:fldCharType="end"/>
            </w:r>
          </w:hyperlink>
        </w:p>
        <w:p w14:paraId="1F64216D" w14:textId="17136311" w:rsidR="00514E1F" w:rsidRDefault="00514E1F">
          <w:pPr>
            <w:pStyle w:val="TM2"/>
            <w:tabs>
              <w:tab w:val="right" w:leader="dot" w:pos="10469"/>
            </w:tabs>
            <w:rPr>
              <w:noProof/>
            </w:rPr>
          </w:pPr>
          <w:hyperlink w:anchor="_Toc228268067" w:history="1">
            <w:r w:rsidRPr="00F87E89">
              <w:rPr>
                <w:rStyle w:val="Lienhypertexte"/>
                <w:noProof/>
              </w:rPr>
              <w:t>Festival Europavox : 20 ans d’émotions et de découvertes.</w:t>
            </w:r>
            <w:r>
              <w:rPr>
                <w:noProof/>
                <w:webHidden/>
              </w:rPr>
              <w:tab/>
            </w:r>
            <w:r>
              <w:rPr>
                <w:noProof/>
                <w:webHidden/>
              </w:rPr>
              <w:fldChar w:fldCharType="begin"/>
            </w:r>
            <w:r>
              <w:rPr>
                <w:noProof/>
                <w:webHidden/>
              </w:rPr>
              <w:instrText xml:space="preserve"> PAGEREF _Toc228268067 \h </w:instrText>
            </w:r>
            <w:r>
              <w:rPr>
                <w:noProof/>
                <w:webHidden/>
              </w:rPr>
            </w:r>
            <w:r>
              <w:rPr>
                <w:noProof/>
                <w:webHidden/>
              </w:rPr>
              <w:fldChar w:fldCharType="separate"/>
            </w:r>
            <w:r>
              <w:rPr>
                <w:noProof/>
                <w:webHidden/>
              </w:rPr>
              <w:t>8</w:t>
            </w:r>
            <w:r>
              <w:rPr>
                <w:noProof/>
                <w:webHidden/>
              </w:rPr>
              <w:fldChar w:fldCharType="end"/>
            </w:r>
          </w:hyperlink>
        </w:p>
        <w:p w14:paraId="5F631701" w14:textId="7EA9F2B7" w:rsidR="00514E1F" w:rsidRDefault="00514E1F">
          <w:pPr>
            <w:pStyle w:val="TM2"/>
            <w:tabs>
              <w:tab w:val="right" w:leader="dot" w:pos="10469"/>
            </w:tabs>
            <w:rPr>
              <w:noProof/>
            </w:rPr>
          </w:pPr>
          <w:hyperlink w:anchor="_Toc228268068" w:history="1">
            <w:r w:rsidRPr="00F87E89">
              <w:rPr>
                <w:rStyle w:val="Lienhypertexte"/>
                <w:noProof/>
              </w:rPr>
              <w:t>Célébrations : la Marine nationale fête ses 400 ans.</w:t>
            </w:r>
            <w:r>
              <w:rPr>
                <w:noProof/>
                <w:webHidden/>
              </w:rPr>
              <w:tab/>
            </w:r>
            <w:r>
              <w:rPr>
                <w:noProof/>
                <w:webHidden/>
              </w:rPr>
              <w:fldChar w:fldCharType="begin"/>
            </w:r>
            <w:r>
              <w:rPr>
                <w:noProof/>
                <w:webHidden/>
              </w:rPr>
              <w:instrText xml:space="preserve"> PAGEREF _Toc228268068 \h </w:instrText>
            </w:r>
            <w:r>
              <w:rPr>
                <w:noProof/>
                <w:webHidden/>
              </w:rPr>
            </w:r>
            <w:r>
              <w:rPr>
                <w:noProof/>
                <w:webHidden/>
              </w:rPr>
              <w:fldChar w:fldCharType="separate"/>
            </w:r>
            <w:r>
              <w:rPr>
                <w:noProof/>
                <w:webHidden/>
              </w:rPr>
              <w:t>8</w:t>
            </w:r>
            <w:r>
              <w:rPr>
                <w:noProof/>
                <w:webHidden/>
              </w:rPr>
              <w:fldChar w:fldCharType="end"/>
            </w:r>
          </w:hyperlink>
        </w:p>
        <w:p w14:paraId="77767B58" w14:textId="71DA8A9D" w:rsidR="00514E1F" w:rsidRDefault="00514E1F">
          <w:pPr>
            <w:pStyle w:val="TM2"/>
            <w:tabs>
              <w:tab w:val="right" w:leader="dot" w:pos="10469"/>
            </w:tabs>
            <w:rPr>
              <w:noProof/>
            </w:rPr>
          </w:pPr>
          <w:hyperlink w:anchor="_Toc228268069" w:history="1">
            <w:r w:rsidRPr="00F87E89">
              <w:rPr>
                <w:rStyle w:val="Lienhypertexte"/>
                <w:noProof/>
              </w:rPr>
              <w:t>1 km de danse : la danse est à la fête.</w:t>
            </w:r>
            <w:r>
              <w:rPr>
                <w:noProof/>
                <w:webHidden/>
              </w:rPr>
              <w:tab/>
            </w:r>
            <w:r>
              <w:rPr>
                <w:noProof/>
                <w:webHidden/>
              </w:rPr>
              <w:fldChar w:fldCharType="begin"/>
            </w:r>
            <w:r>
              <w:rPr>
                <w:noProof/>
                <w:webHidden/>
              </w:rPr>
              <w:instrText xml:space="preserve"> PAGEREF _Toc228268069 \h </w:instrText>
            </w:r>
            <w:r>
              <w:rPr>
                <w:noProof/>
                <w:webHidden/>
              </w:rPr>
            </w:r>
            <w:r>
              <w:rPr>
                <w:noProof/>
                <w:webHidden/>
              </w:rPr>
              <w:fldChar w:fldCharType="separate"/>
            </w:r>
            <w:r>
              <w:rPr>
                <w:noProof/>
                <w:webHidden/>
              </w:rPr>
              <w:t>8</w:t>
            </w:r>
            <w:r>
              <w:rPr>
                <w:noProof/>
                <w:webHidden/>
              </w:rPr>
              <w:fldChar w:fldCharType="end"/>
            </w:r>
          </w:hyperlink>
        </w:p>
        <w:p w14:paraId="1766D416" w14:textId="1184ECE2" w:rsidR="00514E1F" w:rsidRDefault="00514E1F">
          <w:pPr>
            <w:pStyle w:val="TM2"/>
            <w:tabs>
              <w:tab w:val="right" w:leader="dot" w:pos="10469"/>
            </w:tabs>
            <w:rPr>
              <w:noProof/>
            </w:rPr>
          </w:pPr>
          <w:hyperlink w:anchor="_Toc228268070" w:history="1">
            <w:r w:rsidRPr="00F87E89">
              <w:rPr>
                <w:rStyle w:val="Lienhypertexte"/>
                <w:noProof/>
              </w:rPr>
              <w:t>Vu sur le web.</w:t>
            </w:r>
            <w:r>
              <w:rPr>
                <w:noProof/>
                <w:webHidden/>
              </w:rPr>
              <w:tab/>
            </w:r>
            <w:r>
              <w:rPr>
                <w:noProof/>
                <w:webHidden/>
              </w:rPr>
              <w:fldChar w:fldCharType="begin"/>
            </w:r>
            <w:r>
              <w:rPr>
                <w:noProof/>
                <w:webHidden/>
              </w:rPr>
              <w:instrText xml:space="preserve"> PAGEREF _Toc228268070 \h </w:instrText>
            </w:r>
            <w:r>
              <w:rPr>
                <w:noProof/>
                <w:webHidden/>
              </w:rPr>
            </w:r>
            <w:r>
              <w:rPr>
                <w:noProof/>
                <w:webHidden/>
              </w:rPr>
              <w:fldChar w:fldCharType="separate"/>
            </w:r>
            <w:r>
              <w:rPr>
                <w:noProof/>
                <w:webHidden/>
              </w:rPr>
              <w:t>8</w:t>
            </w:r>
            <w:r>
              <w:rPr>
                <w:noProof/>
                <w:webHidden/>
              </w:rPr>
              <w:fldChar w:fldCharType="end"/>
            </w:r>
          </w:hyperlink>
        </w:p>
        <w:p w14:paraId="5EE2FFDF" w14:textId="5F65F352" w:rsidR="00514E1F" w:rsidRDefault="00514E1F">
          <w:pPr>
            <w:pStyle w:val="TM1"/>
            <w:tabs>
              <w:tab w:val="right" w:leader="dot" w:pos="10469"/>
            </w:tabs>
            <w:rPr>
              <w:noProof/>
            </w:rPr>
          </w:pPr>
          <w:hyperlink w:anchor="_Toc228268071" w:history="1">
            <w:r w:rsidRPr="00F87E89">
              <w:rPr>
                <w:rStyle w:val="Lienhypertexte"/>
                <w:noProof/>
              </w:rPr>
              <w:t>Libre expression.</w:t>
            </w:r>
            <w:r>
              <w:rPr>
                <w:noProof/>
                <w:webHidden/>
              </w:rPr>
              <w:tab/>
            </w:r>
            <w:r>
              <w:rPr>
                <w:noProof/>
                <w:webHidden/>
              </w:rPr>
              <w:fldChar w:fldCharType="begin"/>
            </w:r>
            <w:r>
              <w:rPr>
                <w:noProof/>
                <w:webHidden/>
              </w:rPr>
              <w:instrText xml:space="preserve"> PAGEREF _Toc228268071 \h </w:instrText>
            </w:r>
            <w:r>
              <w:rPr>
                <w:noProof/>
                <w:webHidden/>
              </w:rPr>
            </w:r>
            <w:r>
              <w:rPr>
                <w:noProof/>
                <w:webHidden/>
              </w:rPr>
              <w:fldChar w:fldCharType="separate"/>
            </w:r>
            <w:r>
              <w:rPr>
                <w:noProof/>
                <w:webHidden/>
              </w:rPr>
              <w:t>8</w:t>
            </w:r>
            <w:r>
              <w:rPr>
                <w:noProof/>
                <w:webHidden/>
              </w:rPr>
              <w:fldChar w:fldCharType="end"/>
            </w:r>
          </w:hyperlink>
        </w:p>
        <w:p w14:paraId="457EEA79" w14:textId="27D449B0" w:rsidR="00514E1F" w:rsidRDefault="00514E1F">
          <w:pPr>
            <w:pStyle w:val="TM2"/>
            <w:tabs>
              <w:tab w:val="right" w:leader="dot" w:pos="10469"/>
            </w:tabs>
            <w:rPr>
              <w:noProof/>
            </w:rPr>
          </w:pPr>
          <w:hyperlink w:anchor="_Toc228268072" w:history="1">
            <w:r w:rsidRPr="00F87E89">
              <w:rPr>
                <w:rStyle w:val="Lienhypertexte"/>
                <w:noProof/>
              </w:rPr>
              <w:t>Groupe Républicains et société civile : le changement est engagé à Clermont-Ferrand.</w:t>
            </w:r>
            <w:r>
              <w:rPr>
                <w:noProof/>
                <w:webHidden/>
              </w:rPr>
              <w:tab/>
            </w:r>
            <w:r>
              <w:rPr>
                <w:noProof/>
                <w:webHidden/>
              </w:rPr>
              <w:fldChar w:fldCharType="begin"/>
            </w:r>
            <w:r>
              <w:rPr>
                <w:noProof/>
                <w:webHidden/>
              </w:rPr>
              <w:instrText xml:space="preserve"> PAGEREF _Toc228268072 \h </w:instrText>
            </w:r>
            <w:r>
              <w:rPr>
                <w:noProof/>
                <w:webHidden/>
              </w:rPr>
            </w:r>
            <w:r>
              <w:rPr>
                <w:noProof/>
                <w:webHidden/>
              </w:rPr>
              <w:fldChar w:fldCharType="separate"/>
            </w:r>
            <w:r>
              <w:rPr>
                <w:noProof/>
                <w:webHidden/>
              </w:rPr>
              <w:t>8</w:t>
            </w:r>
            <w:r>
              <w:rPr>
                <w:noProof/>
                <w:webHidden/>
              </w:rPr>
              <w:fldChar w:fldCharType="end"/>
            </w:r>
          </w:hyperlink>
        </w:p>
        <w:p w14:paraId="30F60358" w14:textId="3D59792B" w:rsidR="00514E1F" w:rsidRDefault="00514E1F">
          <w:pPr>
            <w:pStyle w:val="TM2"/>
            <w:tabs>
              <w:tab w:val="right" w:leader="dot" w:pos="10469"/>
            </w:tabs>
            <w:rPr>
              <w:noProof/>
            </w:rPr>
          </w:pPr>
          <w:hyperlink w:anchor="_Toc228268073" w:history="1">
            <w:r w:rsidRPr="00F87E89">
              <w:rPr>
                <w:rStyle w:val="Lienhypertexte"/>
                <w:noProof/>
              </w:rPr>
              <w:t>Groupe Les Centristes et Apparentés : l’union fait la force !</w:t>
            </w:r>
            <w:r>
              <w:rPr>
                <w:noProof/>
                <w:webHidden/>
              </w:rPr>
              <w:tab/>
            </w:r>
            <w:r>
              <w:rPr>
                <w:noProof/>
                <w:webHidden/>
              </w:rPr>
              <w:fldChar w:fldCharType="begin"/>
            </w:r>
            <w:r>
              <w:rPr>
                <w:noProof/>
                <w:webHidden/>
              </w:rPr>
              <w:instrText xml:space="preserve"> PAGEREF _Toc228268073 \h </w:instrText>
            </w:r>
            <w:r>
              <w:rPr>
                <w:noProof/>
                <w:webHidden/>
              </w:rPr>
            </w:r>
            <w:r>
              <w:rPr>
                <w:noProof/>
                <w:webHidden/>
              </w:rPr>
              <w:fldChar w:fldCharType="separate"/>
            </w:r>
            <w:r>
              <w:rPr>
                <w:noProof/>
                <w:webHidden/>
              </w:rPr>
              <w:t>9</w:t>
            </w:r>
            <w:r>
              <w:rPr>
                <w:noProof/>
                <w:webHidden/>
              </w:rPr>
              <w:fldChar w:fldCharType="end"/>
            </w:r>
          </w:hyperlink>
        </w:p>
        <w:p w14:paraId="68EB0335" w14:textId="4FFA137A" w:rsidR="00514E1F" w:rsidRDefault="00514E1F">
          <w:pPr>
            <w:pStyle w:val="TM2"/>
            <w:tabs>
              <w:tab w:val="right" w:leader="dot" w:pos="10469"/>
            </w:tabs>
            <w:rPr>
              <w:noProof/>
            </w:rPr>
          </w:pPr>
          <w:hyperlink w:anchor="_Toc228268074" w:history="1">
            <w:r w:rsidRPr="00F87E89">
              <w:rPr>
                <w:rStyle w:val="Lienhypertexte"/>
                <w:noProof/>
              </w:rPr>
              <w:t>Groupe Union de la Gauche écologique et sociale : notre détermination est intacte.</w:t>
            </w:r>
            <w:r>
              <w:rPr>
                <w:noProof/>
                <w:webHidden/>
              </w:rPr>
              <w:tab/>
            </w:r>
            <w:r>
              <w:rPr>
                <w:noProof/>
                <w:webHidden/>
              </w:rPr>
              <w:fldChar w:fldCharType="begin"/>
            </w:r>
            <w:r>
              <w:rPr>
                <w:noProof/>
                <w:webHidden/>
              </w:rPr>
              <w:instrText xml:space="preserve"> PAGEREF _Toc228268074 \h </w:instrText>
            </w:r>
            <w:r>
              <w:rPr>
                <w:noProof/>
                <w:webHidden/>
              </w:rPr>
            </w:r>
            <w:r>
              <w:rPr>
                <w:noProof/>
                <w:webHidden/>
              </w:rPr>
              <w:fldChar w:fldCharType="separate"/>
            </w:r>
            <w:r>
              <w:rPr>
                <w:noProof/>
                <w:webHidden/>
              </w:rPr>
              <w:t>9</w:t>
            </w:r>
            <w:r>
              <w:rPr>
                <w:noProof/>
                <w:webHidden/>
              </w:rPr>
              <w:fldChar w:fldCharType="end"/>
            </w:r>
          </w:hyperlink>
        </w:p>
        <w:p w14:paraId="1AE709F5" w14:textId="2D9A5263" w:rsidR="00514E1F" w:rsidRDefault="00514E1F">
          <w:pPr>
            <w:pStyle w:val="TM2"/>
            <w:tabs>
              <w:tab w:val="right" w:leader="dot" w:pos="10469"/>
            </w:tabs>
            <w:rPr>
              <w:noProof/>
            </w:rPr>
          </w:pPr>
          <w:hyperlink w:anchor="_Toc228268075" w:history="1">
            <w:r w:rsidRPr="00F87E89">
              <w:rPr>
                <w:rStyle w:val="Lienhypertexte"/>
                <w:noProof/>
              </w:rPr>
              <w:t>Groupe La France Insoumise, Clermont fière et solidaire : contre la droite et ses reculs sociaux, les élus insoumis vous défendent.</w:t>
            </w:r>
            <w:r>
              <w:rPr>
                <w:noProof/>
                <w:webHidden/>
              </w:rPr>
              <w:tab/>
            </w:r>
            <w:r>
              <w:rPr>
                <w:noProof/>
                <w:webHidden/>
              </w:rPr>
              <w:fldChar w:fldCharType="begin"/>
            </w:r>
            <w:r>
              <w:rPr>
                <w:noProof/>
                <w:webHidden/>
              </w:rPr>
              <w:instrText xml:space="preserve"> PAGEREF _Toc228268075 \h </w:instrText>
            </w:r>
            <w:r>
              <w:rPr>
                <w:noProof/>
                <w:webHidden/>
              </w:rPr>
            </w:r>
            <w:r>
              <w:rPr>
                <w:noProof/>
                <w:webHidden/>
              </w:rPr>
              <w:fldChar w:fldCharType="separate"/>
            </w:r>
            <w:r>
              <w:rPr>
                <w:noProof/>
                <w:webHidden/>
              </w:rPr>
              <w:t>10</w:t>
            </w:r>
            <w:r>
              <w:rPr>
                <w:noProof/>
                <w:webHidden/>
              </w:rPr>
              <w:fldChar w:fldCharType="end"/>
            </w:r>
          </w:hyperlink>
        </w:p>
        <w:p w14:paraId="2C75BF97" w14:textId="773CAFCB" w:rsidR="00514E1F" w:rsidRDefault="00514E1F">
          <w:pPr>
            <w:pStyle w:val="TM1"/>
            <w:tabs>
              <w:tab w:val="right" w:leader="dot" w:pos="10469"/>
            </w:tabs>
            <w:rPr>
              <w:noProof/>
            </w:rPr>
          </w:pPr>
          <w:hyperlink w:anchor="_Toc228268076" w:history="1">
            <w:r w:rsidRPr="00F87E89">
              <w:rPr>
                <w:rStyle w:val="Lienhypertexte"/>
                <w:noProof/>
              </w:rPr>
              <w:t>Demain Clermont n°368 : Mai-Juin 2026.</w:t>
            </w:r>
            <w:r>
              <w:rPr>
                <w:noProof/>
                <w:webHidden/>
              </w:rPr>
              <w:tab/>
            </w:r>
            <w:r>
              <w:rPr>
                <w:noProof/>
                <w:webHidden/>
              </w:rPr>
              <w:fldChar w:fldCharType="begin"/>
            </w:r>
            <w:r>
              <w:rPr>
                <w:noProof/>
                <w:webHidden/>
              </w:rPr>
              <w:instrText xml:space="preserve"> PAGEREF _Toc228268076 \h </w:instrText>
            </w:r>
            <w:r>
              <w:rPr>
                <w:noProof/>
                <w:webHidden/>
              </w:rPr>
            </w:r>
            <w:r>
              <w:rPr>
                <w:noProof/>
                <w:webHidden/>
              </w:rPr>
              <w:fldChar w:fldCharType="separate"/>
            </w:r>
            <w:r>
              <w:rPr>
                <w:noProof/>
                <w:webHidden/>
              </w:rPr>
              <w:t>10</w:t>
            </w:r>
            <w:r>
              <w:rPr>
                <w:noProof/>
                <w:webHidden/>
              </w:rPr>
              <w:fldChar w:fldCharType="end"/>
            </w:r>
          </w:hyperlink>
        </w:p>
        <w:p w14:paraId="78704EE0" w14:textId="2FF71022" w:rsidR="00514E1F" w:rsidRDefault="00514E1F">
          <w:r>
            <w:rPr>
              <w:b/>
              <w:bCs/>
            </w:rPr>
            <w:fldChar w:fldCharType="end"/>
          </w:r>
        </w:p>
      </w:sdtContent>
    </w:sdt>
    <w:p w14:paraId="6194CEFF" w14:textId="1B9CD6B3" w:rsidR="00C93BC1" w:rsidRDefault="00146792" w:rsidP="00C93BC1">
      <w:pPr>
        <w:pStyle w:val="Titre1"/>
      </w:pPr>
      <w:bookmarkStart w:id="0" w:name="_Toc228268054"/>
      <w:r>
        <w:t>L’invité de la rédaction : Julien Bony, maire de Clermont-Ferrand</w:t>
      </w:r>
      <w:r w:rsidR="00483EC0">
        <w:t>.</w:t>
      </w:r>
      <w:bookmarkEnd w:id="0"/>
    </w:p>
    <w:p w14:paraId="4D69BA2C" w14:textId="4946D361" w:rsidR="00356964" w:rsidRDefault="004A43A0" w:rsidP="00356964">
      <w:pPr>
        <w:pStyle w:val="Titre2"/>
      </w:pPr>
      <w:bookmarkStart w:id="1" w:name="_Toc228268055"/>
      <w:r>
        <w:t xml:space="preserve">« Retrouver la fierté d’être Clermontois ». </w:t>
      </w:r>
      <w:r w:rsidR="00356964">
        <w:t>« Bâtir une ville plus dynamique, plus durable et tournée vers l’avenir ».</w:t>
      </w:r>
      <w:bookmarkEnd w:id="1"/>
    </w:p>
    <w:p w14:paraId="2007E3E3" w14:textId="2C505844" w:rsidR="00356964" w:rsidRDefault="00FE35A5" w:rsidP="00FE35A5">
      <w:r>
        <w:t>Depuis le mois de mars, Julien Bony, 46 ans, est le nouveau maire de Clermont-Ferrand. Candidat de la droite et du centre, il a su rassembler une majorité d’électeurs sur un programme bâti autour d’un triptyque bien défini : protéger, améliorer et construire. Quelques jours seulement après son installation officielle dans le fauteuil de premier édile, il a accepté de se prêter au jeu des questions-réponses, dévoilant les grandes lignes de sa vision et ses projets pour Clermont.</w:t>
      </w:r>
    </w:p>
    <w:p w14:paraId="309CFD68" w14:textId="257B8351" w:rsidR="00FE35A5" w:rsidRDefault="00FE35A5" w:rsidP="00FE35A5">
      <w:r>
        <w:t xml:space="preserve">Vous avez été élu sur un programme bâti autour de trois piliers : protéger, améliorer et construire. </w:t>
      </w:r>
      <w:r w:rsidR="00D4642B">
        <w:t>Pourriez</w:t>
      </w:r>
      <w:r>
        <w:t>-vous</w:t>
      </w:r>
      <w:r w:rsidR="00D4642B">
        <w:t xml:space="preserve"> </w:t>
      </w:r>
      <w:r>
        <w:t>nous présenter ces notions, et comment</w:t>
      </w:r>
      <w:r w:rsidR="00D4642B">
        <w:t xml:space="preserve"> </w:t>
      </w:r>
      <w:r>
        <w:t xml:space="preserve">vous comptez les mettre en </w:t>
      </w:r>
      <w:r w:rsidR="00D4642B">
        <w:t>œuvre</w:t>
      </w:r>
      <w:r>
        <w:t xml:space="preserve"> ?</w:t>
      </w:r>
    </w:p>
    <w:p w14:paraId="44B5B33A" w14:textId="59B4D1D2" w:rsidR="00053F83" w:rsidRDefault="00FE35A5" w:rsidP="00053F83">
      <w:r>
        <w:t>Julien Bony</w:t>
      </w:r>
      <w:r w:rsidR="00D4642B">
        <w:t xml:space="preserve"> : </w:t>
      </w:r>
      <w:r>
        <w:t>J’ai choisi d’articuler</w:t>
      </w:r>
      <w:r w:rsidR="00D4642B">
        <w:t xml:space="preserve"> </w:t>
      </w:r>
      <w:r>
        <w:t>notre projet autour de trois piliers</w:t>
      </w:r>
      <w:r w:rsidR="00D4642B">
        <w:t xml:space="preserve"> </w:t>
      </w:r>
      <w:r>
        <w:t>clairs et complémentaires : protéger,</w:t>
      </w:r>
      <w:r w:rsidR="00D4642B">
        <w:t xml:space="preserve"> </w:t>
      </w:r>
      <w:r>
        <w:t>améliorer et construire. Ces trois</w:t>
      </w:r>
      <w:r w:rsidR="00D4642B">
        <w:t xml:space="preserve"> </w:t>
      </w:r>
      <w:r>
        <w:t>verbes sont à la fois une vision et une</w:t>
      </w:r>
      <w:r w:rsidR="00D4642B">
        <w:t xml:space="preserve"> </w:t>
      </w:r>
      <w:r>
        <w:t>méthode.</w:t>
      </w:r>
      <w:r w:rsidR="00D4642B">
        <w:t xml:space="preserve"> </w:t>
      </w:r>
      <w:r>
        <w:t>Protéger, c'est d'abord répondre à une</w:t>
      </w:r>
      <w:r w:rsidR="00D4642B">
        <w:t xml:space="preserve"> </w:t>
      </w:r>
      <w:r>
        <w:t>attente très forte de la population.</w:t>
      </w:r>
      <w:r w:rsidR="00D4642B">
        <w:t xml:space="preserve"> </w:t>
      </w:r>
      <w:r>
        <w:t>Il s'agit de garantir la sécurité, bien</w:t>
      </w:r>
      <w:r w:rsidR="00D4642B">
        <w:t xml:space="preserve"> </w:t>
      </w:r>
      <w:r>
        <w:t>sûr, mais c'est aussi préserver notre</w:t>
      </w:r>
      <w:r w:rsidR="00D4642B">
        <w:t xml:space="preserve"> </w:t>
      </w:r>
      <w:r>
        <w:t>cadre de vie, notre environnement, et</w:t>
      </w:r>
      <w:r w:rsidR="00D4642B">
        <w:t xml:space="preserve"> </w:t>
      </w:r>
      <w:r>
        <w:t>les plus fragiles d'entre nous. Donc,</w:t>
      </w:r>
      <w:r w:rsidR="00D4642B">
        <w:t xml:space="preserve"> </w:t>
      </w:r>
      <w:r>
        <w:t>ça mobilise évidemment toutes les</w:t>
      </w:r>
      <w:r w:rsidR="00D4642B">
        <w:t xml:space="preserve"> </w:t>
      </w:r>
      <w:r>
        <w:t>politiques en matière de tranquillité</w:t>
      </w:r>
      <w:r w:rsidR="00D4642B">
        <w:t xml:space="preserve"> </w:t>
      </w:r>
      <w:r>
        <w:t>publique, de solidarité, mais aussi de</w:t>
      </w:r>
      <w:r w:rsidR="00D4642B">
        <w:t xml:space="preserve"> </w:t>
      </w:r>
      <w:r>
        <w:t>transition écologique.</w:t>
      </w:r>
      <w:r w:rsidR="001240C2">
        <w:t xml:space="preserve"> </w:t>
      </w:r>
      <w:r>
        <w:t>Améliorer, c'est agir sur le quotidien</w:t>
      </w:r>
      <w:r w:rsidR="00D4642B">
        <w:t xml:space="preserve"> </w:t>
      </w:r>
      <w:r>
        <w:t>des Clermontoises et des Clermontois.</w:t>
      </w:r>
      <w:r w:rsidR="00D4642B">
        <w:t xml:space="preserve"> </w:t>
      </w:r>
      <w:r>
        <w:t>Nous voulons rendre la ville plus</w:t>
      </w:r>
      <w:r w:rsidR="00D4642B">
        <w:t xml:space="preserve"> </w:t>
      </w:r>
      <w:r>
        <w:t>agréable, plus fluide, plus accessible.</w:t>
      </w:r>
      <w:r w:rsidR="00D4642B">
        <w:t xml:space="preserve"> </w:t>
      </w:r>
      <w:r>
        <w:t>Et là, on parle des mobilités, de la propreté,</w:t>
      </w:r>
      <w:r w:rsidR="00D4642B">
        <w:t xml:space="preserve"> </w:t>
      </w:r>
      <w:r>
        <w:t>des services de proximité.</w:t>
      </w:r>
      <w:r w:rsidR="00D4642B">
        <w:t xml:space="preserve"> </w:t>
      </w:r>
      <w:r>
        <w:t xml:space="preserve">Enfin, </w:t>
      </w:r>
      <w:r>
        <w:lastRenderedPageBreak/>
        <w:t>construire, c'est se projeter</w:t>
      </w:r>
      <w:r w:rsidR="007F4CB8">
        <w:t xml:space="preserve"> </w:t>
      </w:r>
      <w:r>
        <w:t>dans l'avenir. Préparer Clermont-Ferrand aux défis de demain. C'est</w:t>
      </w:r>
      <w:r w:rsidR="001240C2">
        <w:t xml:space="preserve"> </w:t>
      </w:r>
      <w:r>
        <w:t>le développement économique,</w:t>
      </w:r>
      <w:r w:rsidR="001240C2">
        <w:t xml:space="preserve"> </w:t>
      </w:r>
      <w:r>
        <w:t>l'attractivité, et l'innovation.</w:t>
      </w:r>
      <w:r w:rsidR="001240C2">
        <w:t xml:space="preserve"> </w:t>
      </w:r>
      <w:r>
        <w:t>Nous voulons concrètement bâtir une</w:t>
      </w:r>
      <w:r w:rsidR="001240C2">
        <w:t xml:space="preserve"> </w:t>
      </w:r>
      <w:r>
        <w:t>ville plus dynamique, plus durable et</w:t>
      </w:r>
      <w:r w:rsidR="001240C2">
        <w:t xml:space="preserve"> </w:t>
      </w:r>
      <w:r>
        <w:t>tournée vers l'avenir. Au fond, ces</w:t>
      </w:r>
      <w:r w:rsidR="001240C2">
        <w:t xml:space="preserve"> </w:t>
      </w:r>
      <w:r>
        <w:t>trois piliers sont les trois axes de notre</w:t>
      </w:r>
      <w:r w:rsidR="001240C2">
        <w:t xml:space="preserve"> </w:t>
      </w:r>
      <w:r>
        <w:t>projet municipal.</w:t>
      </w:r>
      <w:r w:rsidR="001240C2">
        <w:t xml:space="preserve"> </w:t>
      </w:r>
      <w:r w:rsidR="00053F83">
        <w:t>Dans les prochaines semaines, nous allons prendre les premières mesures. Nous le ferons avec méthode, avec transparence, avec efficacité, en associant les habitants à chaque étape. Une des premières mesures a été le retour de l'éclairage public. C'était une demande très forte. À la fois pour améliorer le cadre de vie mais aussi pour apporter une réponse en matière de sécurité : l’éclairage public n’améliore pas la sécurité mais, en lien avec la vidéoprotection, il améliore les moyens de lutter contre l'insécurité.</w:t>
      </w:r>
    </w:p>
    <w:p w14:paraId="11F17A34" w14:textId="0713FEBC" w:rsidR="00053F83" w:rsidRDefault="00053F83" w:rsidP="00053F83">
      <w:r>
        <w:t>Qu'est-ce qui a changé dans votre vie</w:t>
      </w:r>
      <w:r w:rsidR="00BB6715">
        <w:t xml:space="preserve"> </w:t>
      </w:r>
      <w:r>
        <w:t>depuis que vous êtes devenu maire</w:t>
      </w:r>
      <w:r w:rsidR="00BB6715">
        <w:t xml:space="preserve"> </w:t>
      </w:r>
      <w:r>
        <w:t>de Clermont-Ferrand ?</w:t>
      </w:r>
    </w:p>
    <w:p w14:paraId="176E3B7D" w14:textId="0404583B" w:rsidR="00053F83" w:rsidRDefault="00053F83" w:rsidP="00053F83">
      <w:r>
        <w:t>Très clairement, c'est le sens des responsabilités.</w:t>
      </w:r>
      <w:r w:rsidR="00BB6715">
        <w:t xml:space="preserve"> </w:t>
      </w:r>
      <w:r>
        <w:t>Être maire, ce n'est plus</w:t>
      </w:r>
      <w:r w:rsidR="00BB6715">
        <w:t xml:space="preserve"> </w:t>
      </w:r>
      <w:r>
        <w:t>seulement porter des idées, c'est agir.</w:t>
      </w:r>
      <w:r w:rsidR="00BB6715">
        <w:t xml:space="preserve"> </w:t>
      </w:r>
      <w:r>
        <w:t>Décider. Assumer. Le rythme quotidien</w:t>
      </w:r>
      <w:r w:rsidR="00BB6715">
        <w:t xml:space="preserve"> </w:t>
      </w:r>
      <w:r>
        <w:t>est plus soutenu. C'est un engagement</w:t>
      </w:r>
      <w:r w:rsidR="00BB6715">
        <w:t xml:space="preserve"> </w:t>
      </w:r>
      <w:r>
        <w:t>très intense. La fonction</w:t>
      </w:r>
      <w:r w:rsidR="00BB6715">
        <w:t xml:space="preserve"> </w:t>
      </w:r>
      <w:r>
        <w:t>de maire ne s'arrête pas à la fin de la</w:t>
      </w:r>
      <w:r w:rsidR="00BB6715">
        <w:t xml:space="preserve"> </w:t>
      </w:r>
      <w:r>
        <w:t>journée. Les sollicitations sont plus</w:t>
      </w:r>
      <w:r w:rsidR="00BB6715">
        <w:t xml:space="preserve"> </w:t>
      </w:r>
      <w:r>
        <w:t>nombreuses, mais c'est aussi une</w:t>
      </w:r>
      <w:r w:rsidR="00BB6715">
        <w:t xml:space="preserve"> </w:t>
      </w:r>
      <w:r>
        <w:t>proximité plus accrue. Je reste plus</w:t>
      </w:r>
      <w:r w:rsidR="00BB6715">
        <w:t xml:space="preserve"> </w:t>
      </w:r>
      <w:r>
        <w:t>que jamais à l'écoute, au contact direct</w:t>
      </w:r>
      <w:r w:rsidR="00BB6715">
        <w:t xml:space="preserve"> </w:t>
      </w:r>
      <w:r>
        <w:t>des réalités du terrain.</w:t>
      </w:r>
    </w:p>
    <w:p w14:paraId="109F4C06" w14:textId="24779EAA" w:rsidR="00053F83" w:rsidRDefault="00053F83" w:rsidP="00053F83">
      <w:r>
        <w:t>Est-ce que vous pourriez nous</w:t>
      </w:r>
      <w:r w:rsidR="00BB6715">
        <w:t xml:space="preserve"> </w:t>
      </w:r>
      <w:r>
        <w:t>présenter votre parcours personnel,</w:t>
      </w:r>
      <w:r w:rsidR="00BB6715">
        <w:t xml:space="preserve"> </w:t>
      </w:r>
      <w:r>
        <w:t>professionnel, et ce qui a conduit</w:t>
      </w:r>
      <w:r w:rsidR="00BB6715">
        <w:t xml:space="preserve"> </w:t>
      </w:r>
      <w:r>
        <w:t>à votre engagement politique ?</w:t>
      </w:r>
    </w:p>
    <w:p w14:paraId="208551A1" w14:textId="314E4FE2" w:rsidR="00FE35A5" w:rsidRDefault="00053F83" w:rsidP="00053F83">
      <w:r>
        <w:t>Alors, l'ADN de tout, c'est mon attachement</w:t>
      </w:r>
      <w:r w:rsidR="00BB6715">
        <w:t xml:space="preserve"> </w:t>
      </w:r>
      <w:r>
        <w:t>profond à Clermont-Ferrand.</w:t>
      </w:r>
      <w:r w:rsidR="00BB6715">
        <w:t xml:space="preserve"> </w:t>
      </w:r>
      <w:r>
        <w:t>Parce que c'est là où j'ai construit</w:t>
      </w:r>
      <w:r w:rsidR="00BB6715">
        <w:t xml:space="preserve"> </w:t>
      </w:r>
      <w:r>
        <w:t>mon parcours professionnel, et mes</w:t>
      </w:r>
      <w:r w:rsidR="00BB6715">
        <w:t xml:space="preserve"> </w:t>
      </w:r>
      <w:r>
        <w:t>engagements. Concernant mon parcours,</w:t>
      </w:r>
      <w:r w:rsidR="00BB6715">
        <w:t xml:space="preserve"> </w:t>
      </w:r>
      <w:r>
        <w:t>j'ai d’abord eu un bac économique</w:t>
      </w:r>
      <w:r w:rsidR="00BB6715">
        <w:t xml:space="preserve"> </w:t>
      </w:r>
      <w:r>
        <w:t>et social (n</w:t>
      </w:r>
      <w:r w:rsidR="00BB6715">
        <w:t>ote de la rédaction</w:t>
      </w:r>
      <w:r>
        <w:t>, après une scolarité</w:t>
      </w:r>
      <w:r w:rsidR="00BB6715">
        <w:t xml:space="preserve"> </w:t>
      </w:r>
      <w:r>
        <w:t>au lycée Jeanne-d’Arc).</w:t>
      </w:r>
      <w:r w:rsidR="00292BD8">
        <w:t xml:space="preserve"> </w:t>
      </w:r>
      <w:r>
        <w:t>J'ai ensuite fait une formation commerciale,</w:t>
      </w:r>
      <w:r w:rsidR="00292BD8">
        <w:t xml:space="preserve"> </w:t>
      </w:r>
      <w:r>
        <w:t>et je me suis dirigé vers l'hôtellerie</w:t>
      </w:r>
      <w:r w:rsidR="00292BD8">
        <w:t xml:space="preserve"> </w:t>
      </w:r>
      <w:r>
        <w:t>en commençant ma carrière</w:t>
      </w:r>
      <w:r w:rsidR="00292BD8">
        <w:t xml:space="preserve"> </w:t>
      </w:r>
      <w:r>
        <w:t>professionnelle au sein du groupe</w:t>
      </w:r>
      <w:r w:rsidR="00292BD8">
        <w:t xml:space="preserve"> </w:t>
      </w:r>
      <w:r>
        <w:t>Accor. Avant d’évoluer vers le secteur</w:t>
      </w:r>
      <w:r w:rsidR="00292BD8">
        <w:t xml:space="preserve"> </w:t>
      </w:r>
      <w:r>
        <w:t>de l'édition. Puis je me suis réorienté,</w:t>
      </w:r>
      <w:r w:rsidR="00292BD8">
        <w:t xml:space="preserve"> </w:t>
      </w:r>
      <w:r>
        <w:t>avec un virage à 180 degrés, dans le</w:t>
      </w:r>
      <w:r w:rsidR="00292BD8">
        <w:t xml:space="preserve"> </w:t>
      </w:r>
      <w:r>
        <w:t>secteur de la santé : dans l'industrie</w:t>
      </w:r>
      <w:r w:rsidR="00292BD8">
        <w:t xml:space="preserve"> </w:t>
      </w:r>
      <w:r>
        <w:t>pharmaceutique, puis, depuis 8 ans,</w:t>
      </w:r>
      <w:r w:rsidR="00292BD8">
        <w:t xml:space="preserve"> </w:t>
      </w:r>
      <w:r>
        <w:t>dans l'implantologie dentaire.</w:t>
      </w:r>
      <w:r w:rsidR="0086330F">
        <w:t xml:space="preserve"> </w:t>
      </w:r>
      <w:r>
        <w:t>Je suis plutôt un autodidacte. Un</w:t>
      </w:r>
      <w:r w:rsidR="0086330F">
        <w:t xml:space="preserve"> </w:t>
      </w:r>
      <w:r>
        <w:t>touche-à-tout. Je suis curieux. Et au</w:t>
      </w:r>
      <w:r w:rsidR="0086330F">
        <w:t xml:space="preserve"> </w:t>
      </w:r>
      <w:r>
        <w:t>fil de ces expériences, j’ai développé</w:t>
      </w:r>
      <w:r w:rsidR="0086330F">
        <w:t xml:space="preserve"> </w:t>
      </w:r>
      <w:r>
        <w:t>le sens des responsabilités, du collectif,</w:t>
      </w:r>
      <w:r w:rsidR="0086330F">
        <w:t xml:space="preserve"> </w:t>
      </w:r>
      <w:r>
        <w:t>du dialogue, la culture de la rigueur,</w:t>
      </w:r>
      <w:r w:rsidR="0086330F">
        <w:t xml:space="preserve"> </w:t>
      </w:r>
      <w:r>
        <w:t>la culture du résultat, la prise</w:t>
      </w:r>
      <w:r w:rsidR="0086330F">
        <w:t xml:space="preserve"> </w:t>
      </w:r>
      <w:r>
        <w:t>de décision. J’ai été amené à gérer</w:t>
      </w:r>
      <w:r w:rsidR="0086330F">
        <w:t xml:space="preserve"> </w:t>
      </w:r>
      <w:r>
        <w:t>des projets et à conduire des équipes.</w:t>
      </w:r>
      <w:r w:rsidR="0086330F">
        <w:t xml:space="preserve"> </w:t>
      </w:r>
      <w:r>
        <w:t>Quant à mon engagement politique, il</w:t>
      </w:r>
      <w:r w:rsidR="0086330F">
        <w:t xml:space="preserve"> </w:t>
      </w:r>
      <w:r>
        <w:t>est né progressivement. Ce n'est pas</w:t>
      </w:r>
      <w:r w:rsidR="0086330F">
        <w:t xml:space="preserve"> </w:t>
      </w:r>
      <w:r>
        <w:t>une vocation soudaine ou une envie</w:t>
      </w:r>
      <w:r w:rsidR="0086330F">
        <w:t xml:space="preserve"> </w:t>
      </w:r>
      <w:r>
        <w:t>qui m'a pris le matin en me rasant.</w:t>
      </w:r>
      <w:r w:rsidR="0086330F">
        <w:t xml:space="preserve"> </w:t>
      </w:r>
      <w:r>
        <w:t>Mon engagement a été d’abord associatif,</w:t>
      </w:r>
      <w:r w:rsidR="0086330F">
        <w:t xml:space="preserve"> </w:t>
      </w:r>
      <w:r>
        <w:t>puis politique, avec au fond</w:t>
      </w:r>
      <w:r w:rsidR="0086330F">
        <w:t xml:space="preserve"> </w:t>
      </w:r>
      <w:r>
        <w:t>l'envie, le besoin, d'agir concrètement</w:t>
      </w:r>
      <w:r w:rsidR="0086330F">
        <w:t xml:space="preserve"> </w:t>
      </w:r>
      <w:r>
        <w:t>pour notre territoire. Mon principal</w:t>
      </w:r>
      <w:r w:rsidR="0086330F">
        <w:t xml:space="preserve"> </w:t>
      </w:r>
      <w:r>
        <w:t>curseur est de servir l'intérêt général :</w:t>
      </w:r>
      <w:r w:rsidR="0086330F">
        <w:t xml:space="preserve"> </w:t>
      </w:r>
      <w:r>
        <w:t>c'est ce qui a guidé mon engagement</w:t>
      </w:r>
      <w:r w:rsidR="0086330F">
        <w:t xml:space="preserve"> </w:t>
      </w:r>
      <w:r>
        <w:t>politique.</w:t>
      </w:r>
    </w:p>
    <w:p w14:paraId="40C4D1EE" w14:textId="082F1B86" w:rsidR="00D11D7F" w:rsidRDefault="00D11D7F" w:rsidP="00D11D7F">
      <w:r>
        <w:t xml:space="preserve">Votre élection a suscité beaucoup d'émotion : quel est votre sentiment </w:t>
      </w:r>
      <w:proofErr w:type="gramStart"/>
      <w:r>
        <w:t>suite à</w:t>
      </w:r>
      <w:proofErr w:type="gramEnd"/>
      <w:r>
        <w:t xml:space="preserve"> votre prise de fonction ?</w:t>
      </w:r>
    </w:p>
    <w:p w14:paraId="62C929B8" w14:textId="56E8BAF0" w:rsidR="0086330F" w:rsidRDefault="00D11D7F" w:rsidP="00D11D7F">
      <w:r>
        <w:t>Une grande fierté, évidemment. Parce qu'être élu maire de Clermont-Ferrand, c'est un honneur immense. Mais cette fierté est teintée de beaucoup d'humilité. Car c'est une responsabilité considérable que je mesure pleinement, jour après jour. Derrière l'élan, derrière l'enthousiasme de cette élection, je suis conscient des attentes très importantes. Et donc, des défis qui nous attendent, moi et l'ensemble de l'équipe municipale. Cela nous impose de rester lucides, exigeants, totalement engagés, et de travailler sans relâche pour obtenir des résultats. Enfin, le dernier sentiment qui domine, c'est la détermination.</w:t>
      </w:r>
    </w:p>
    <w:p w14:paraId="7390D57B" w14:textId="2779EC8C" w:rsidR="00EE4460" w:rsidRDefault="00EE4460" w:rsidP="00EE4460">
      <w:r>
        <w:t>Lors de votre discours inaugural, vous avez insisté sur les notions</w:t>
      </w:r>
      <w:r w:rsidR="004458AE">
        <w:t xml:space="preserve"> </w:t>
      </w:r>
      <w:r>
        <w:t>d’exemplarité et de transparence.</w:t>
      </w:r>
      <w:r w:rsidR="004458AE">
        <w:t xml:space="preserve"> </w:t>
      </w:r>
      <w:r>
        <w:t>Qu’entendez-vous par là ?</w:t>
      </w:r>
    </w:p>
    <w:p w14:paraId="596F25EC" w14:textId="50983B6F" w:rsidR="00EE4460" w:rsidRDefault="00EE4460" w:rsidP="00EE4460">
      <w:r>
        <w:t>L'exemplarité, c'est une exigence</w:t>
      </w:r>
      <w:r w:rsidR="004458AE">
        <w:t xml:space="preserve"> </w:t>
      </w:r>
      <w:r>
        <w:t>personnelle et collective. Les élus</w:t>
      </w:r>
      <w:r w:rsidR="004458AE">
        <w:t xml:space="preserve"> </w:t>
      </w:r>
      <w:r>
        <w:t>doivent être irréprochables. Cela</w:t>
      </w:r>
      <w:r w:rsidR="004458AE">
        <w:t xml:space="preserve"> </w:t>
      </w:r>
      <w:r>
        <w:t>suppose de la rigueur, de l'éthique,</w:t>
      </w:r>
      <w:r w:rsidR="004458AE">
        <w:t xml:space="preserve"> </w:t>
      </w:r>
      <w:r>
        <w:t>une cohérence constante entre les</w:t>
      </w:r>
      <w:r w:rsidR="004458AE">
        <w:t xml:space="preserve"> </w:t>
      </w:r>
      <w:r>
        <w:t>paroles et les actes. J'ai pris un engagement</w:t>
      </w:r>
      <w:r w:rsidR="004458AE">
        <w:t xml:space="preserve"> </w:t>
      </w:r>
      <w:r>
        <w:t>pendant la campagne,</w:t>
      </w:r>
      <w:r w:rsidR="004458AE">
        <w:t xml:space="preserve"> </w:t>
      </w:r>
      <w:r>
        <w:t>celui de la réduction du train de vie</w:t>
      </w:r>
      <w:r w:rsidR="004458AE">
        <w:t xml:space="preserve"> </w:t>
      </w:r>
      <w:r>
        <w:t>de la municipalité. Cela s'est traduit,</w:t>
      </w:r>
      <w:r w:rsidR="004458AE">
        <w:t xml:space="preserve"> </w:t>
      </w:r>
      <w:r>
        <w:t>dès mon installation, par la réduction</w:t>
      </w:r>
      <w:r w:rsidR="004458AE">
        <w:t xml:space="preserve"> </w:t>
      </w:r>
      <w:r>
        <w:t>du nombre d'adjoints. Mais aussi par</w:t>
      </w:r>
      <w:r w:rsidR="004458AE">
        <w:t xml:space="preserve"> </w:t>
      </w:r>
      <w:r>
        <w:t>la suppression d'un certain nombre</w:t>
      </w:r>
      <w:r w:rsidR="004458AE">
        <w:t xml:space="preserve"> </w:t>
      </w:r>
      <w:r>
        <w:t>d'avantages tels que les téléphones</w:t>
      </w:r>
      <w:r w:rsidR="004458AE">
        <w:t xml:space="preserve"> </w:t>
      </w:r>
      <w:r>
        <w:t>portables alloués à chacun d’eux.</w:t>
      </w:r>
      <w:r w:rsidR="004458AE">
        <w:t xml:space="preserve"> </w:t>
      </w:r>
      <w:r>
        <w:t>La transparence est indispensable</w:t>
      </w:r>
      <w:r w:rsidR="004458AE">
        <w:t xml:space="preserve"> </w:t>
      </w:r>
      <w:r>
        <w:t>au fonctionnement démocratique :</w:t>
      </w:r>
      <w:r w:rsidR="004458AE">
        <w:t xml:space="preserve"> </w:t>
      </w:r>
      <w:r>
        <w:t>il faut expliquer les décisions, rendre</w:t>
      </w:r>
      <w:r w:rsidR="004458AE">
        <w:t xml:space="preserve"> </w:t>
      </w:r>
      <w:r>
        <w:t>des comptes, dire ce qui est fait, ce</w:t>
      </w:r>
      <w:r w:rsidR="004458AE">
        <w:t xml:space="preserve"> </w:t>
      </w:r>
      <w:r>
        <w:t>qui ne l'est pas… c'est une relation</w:t>
      </w:r>
      <w:r w:rsidR="004458AE">
        <w:t xml:space="preserve"> </w:t>
      </w:r>
      <w:r>
        <w:t>de confiance qui se construit dans la</w:t>
      </w:r>
      <w:r w:rsidR="004458AE">
        <w:t xml:space="preserve"> </w:t>
      </w:r>
      <w:r>
        <w:t>durée, par la clarté et par la sincérité.</w:t>
      </w:r>
    </w:p>
    <w:p w14:paraId="430F43D9" w14:textId="023C2713" w:rsidR="00EE4460" w:rsidRDefault="00EE4460" w:rsidP="00EE4460">
      <w:r>
        <w:t>En matière de gouvernance, vous</w:t>
      </w:r>
      <w:r w:rsidR="004458AE">
        <w:t xml:space="preserve"> </w:t>
      </w:r>
      <w:r>
        <w:t>avez fait le choix d’avoir une équipe</w:t>
      </w:r>
      <w:r w:rsidR="004458AE">
        <w:t xml:space="preserve"> </w:t>
      </w:r>
      <w:r>
        <w:t>resserrée avec 12 adjoints. Au-delà des</w:t>
      </w:r>
      <w:r w:rsidR="004458AE">
        <w:t xml:space="preserve"> </w:t>
      </w:r>
      <w:r>
        <w:t>économies réalisées, est-ce une manière</w:t>
      </w:r>
      <w:r w:rsidR="004458AE">
        <w:t xml:space="preserve"> </w:t>
      </w:r>
      <w:r>
        <w:t>d’appliquer plus rapidement et plus</w:t>
      </w:r>
      <w:r w:rsidR="004458AE">
        <w:t xml:space="preserve"> </w:t>
      </w:r>
      <w:r>
        <w:t>efficacement votre méthode ?</w:t>
      </w:r>
    </w:p>
    <w:p w14:paraId="411A51E4" w14:textId="1F23B6E4" w:rsidR="00EE4460" w:rsidRDefault="00EE4460" w:rsidP="00363243">
      <w:r>
        <w:t>Cette réduction du nombre d'adjoints</w:t>
      </w:r>
      <w:r w:rsidR="004458AE">
        <w:t xml:space="preserve">, </w:t>
      </w:r>
      <w:r>
        <w:t>ils ont été divisés par deux</w:t>
      </w:r>
      <w:r w:rsidR="004458AE">
        <w:t xml:space="preserve">, </w:t>
      </w:r>
      <w:r>
        <w:t>est une</w:t>
      </w:r>
      <w:r w:rsidR="004458AE">
        <w:t xml:space="preserve"> </w:t>
      </w:r>
      <w:r>
        <w:t>question d'économie, mais c'est aussi,</w:t>
      </w:r>
      <w:r w:rsidR="004458AE">
        <w:t xml:space="preserve"> </w:t>
      </w:r>
      <w:r>
        <w:t>vous l'avez dit, un choix d'efficacité</w:t>
      </w:r>
      <w:r w:rsidR="004458AE">
        <w:t xml:space="preserve"> </w:t>
      </w:r>
      <w:r>
        <w:t>et de lisibilité. Une équipe resserrée</w:t>
      </w:r>
      <w:r w:rsidR="004458AE">
        <w:t xml:space="preserve"> </w:t>
      </w:r>
      <w:r>
        <w:t xml:space="preserve">permet </w:t>
      </w:r>
      <w:r>
        <w:lastRenderedPageBreak/>
        <w:t>de clarifier les responsabilités,</w:t>
      </w:r>
      <w:r w:rsidR="004458AE">
        <w:t xml:space="preserve"> </w:t>
      </w:r>
      <w:r>
        <w:t>plutôt que de les diluer dans une</w:t>
      </w:r>
      <w:r w:rsidR="004458AE">
        <w:t xml:space="preserve"> </w:t>
      </w:r>
      <w:r>
        <w:t>équipe pléthorique. Chacun connaît</w:t>
      </w:r>
      <w:r w:rsidR="004458AE">
        <w:t xml:space="preserve"> </w:t>
      </w:r>
      <w:r>
        <w:t>son périmètre. Chaque adjoint a une</w:t>
      </w:r>
      <w:r w:rsidR="004458AE">
        <w:t xml:space="preserve"> </w:t>
      </w:r>
      <w:r>
        <w:t>capacité d'action et de coordination</w:t>
      </w:r>
      <w:r w:rsidR="00363243">
        <w:t xml:space="preserve"> renforcée. Cela correspond à ma méthode de travail : travailler de manière plus agile, plus réactive, avec une culture du résultat. Ça permet aussi de décider plus rapidement et de mieux suivre l'exécution des décisions prises sur le terrain. Mais une équipe resserrée ne veut pas dire gouvernance refermée : j'entends travailler avec l'ensemble des élus qui porteront, aussi, les projets pilotés par les adjoints. Je compte également m'appuyer sur l'opposition municipale. Et sur les acteurs locaux, les habitants, en restant toujours dans une logique de concertation et de co-construction.</w:t>
      </w:r>
    </w:p>
    <w:p w14:paraId="597BE674" w14:textId="3C021D47" w:rsidR="00345748" w:rsidRDefault="00345748" w:rsidP="00345748">
      <w:r>
        <w:t>L’un des axes forts de votre programme concerne la sécurité, à l’image de la nomination de Gérald Sertelet, ancien cadre de la police nationale, comme premier adjoint. Quelles seront vos premières mesures ?</w:t>
      </w:r>
    </w:p>
    <w:p w14:paraId="70BE2896" w14:textId="1EBBF3AB" w:rsidR="00363243" w:rsidRDefault="00345748" w:rsidP="006D548A">
      <w:r>
        <w:t xml:space="preserve">La sécurité est une priorité parce qu'elle conditionne tout le reste : la qualité de vie, la tranquillité publique, mais, au-delà, l'attractivité commerciale et l'attractivité en général de la ville. Ce sujet est fondamental et </w:t>
      </w:r>
      <w:r w:rsidR="0034745E">
        <w:t>transversal. La nomination de Gérald Sertelet est un signal fort : c'est le choix d'un pilotage clair. Expérimenté. C'est quelqu'un qui est pleinement mobilisé sur ces questions, et qui les connaît bien. Concrètement, qu'est-ce que nous allons faire ? Il y a eu cette première mesure du rétablissement de l'éclairage public. Dans les prochaines semaines, nous allons accroître la présence sur le terrain avec une police municipale renforcée dans ses effectifs, plus visible, et mieux coordonnée avec les forces de l’État. La proximité est essentielle pour prévenir les incivilités et rassurer les habitants.</w:t>
      </w:r>
      <w:r w:rsidR="006D548A">
        <w:t xml:space="preserve"> Nous allons engager un travail sur les horaires, sur les moyens, afin d'adapter notre dispositif aux réalités du terrain, notamment en soirée et dans les secteurs les plus sensibles. Le déploiement des outils de prévention et de dissuasion va être accéléré, notamment la vidéoprotection, en respectant bien sûr, le cadre légal. Enfin, la sécurité, c'est aussi de la prévention. Ça passe par une action auprès des jeunes, avec un travail étroit, auprès des acteurs locaux, des associations, des éducateurs, des bailleurs sociaux et même de l'ensemble des habitants.</w:t>
      </w:r>
    </w:p>
    <w:p w14:paraId="56E2498E" w14:textId="43FDD0EE" w:rsidR="00B53881" w:rsidRDefault="00B53881" w:rsidP="00B53881">
      <w:r>
        <w:t>La notion de protection de la population ne se limite pas à la sécurité, et justement, dans votre projet, vous insistez également sur la santé. Quelles sont vos priorités en la matière ?</w:t>
      </w:r>
    </w:p>
    <w:p w14:paraId="4A0B9301" w14:textId="0E290629" w:rsidR="00B53881" w:rsidRDefault="00B53881" w:rsidP="00821FFA">
      <w:r>
        <w:t xml:space="preserve">La santé est une attente majeure de nos concitoyens. À Clermont-Ferrand, il existe des difficultés croissantes pour obtenir des rendez-vous médicaux. Nous allons apporter des solutions d'urgence en créant des box de téléconsultation dans nos centres sociaux, en soutenant l'installation de professionnels de santé, en renforçant les structures existantes, et en favorisant le développement de centres de santé de proximité. Nous allons aussi accentuer les actions de prévention, grâce à des unités mobiles déployées dans les quartiers prioritaires. La santé, c'est aussi une politique publique qui se construit au quotidien, par des campagnes d'information, des actions dans les écoles, par un accompagnement des publics les plus fragiles, notamment en matière de santé mentale, d’activité physique, ou de nutrition. Sur ce point, nous allons apporter, prochainement, une première réponse avec l’instauration des petits-déjeuners à l’école. </w:t>
      </w:r>
      <w:r w:rsidR="00821FFA">
        <w:t>Nous aurons encore une attention particulière pour l'environnement : la lutte contre les pollutions, l'amélioration de la qualité de l'air, le développement des espaces verts, la réduction des nuisances... Nous allons enfin renforcer les partenariats avec l'hôpital, les professionnels libéraux, les associations : la ville a ce rôle de coordination et de facilitateur. Nous devons permettre à chacun de vivre en bonne santé, et ce, à chaque étape de sa vie.</w:t>
      </w:r>
    </w:p>
    <w:p w14:paraId="5881DABC" w14:textId="6DA09297" w:rsidR="00414080" w:rsidRDefault="00414080" w:rsidP="00414080">
      <w:r>
        <w:t>Clermont a la chance de s’appuyer sur une population jeune, notamment étudiante, quelles seront vos mesures fortes en direction de la jeunesse ?</w:t>
      </w:r>
    </w:p>
    <w:p w14:paraId="770D27B6" w14:textId="1A9FED07" w:rsidR="00821FFA" w:rsidRDefault="00414080" w:rsidP="0033480B">
      <w:r>
        <w:t xml:space="preserve">Avoir une ville jeune, c'est un véritable atout. Une richesse. Mais il faut en faire un véritable levier pour l'avenir en créant les conditions de l'émancipation et de la réussite. Cela signifie : soutenir la vie étudiante, améliorer les conditions d'accès au logement, faciliter les mobilités, accompagner les initiatives associatives et culturelles, renforcer les liens entre les étudiants et la ville pour qu'ils s'y projettent durablement. </w:t>
      </w:r>
      <w:r w:rsidR="0033480B">
        <w:t xml:space="preserve">On a annoncé un certain nombre de mesures comme la mise en place de bourses au mérite, ou d'aide à l'acquisition du permis de conduire : en effet, le logement et la mobilité sont les deux prérequis pour pouvoir entrer pleinement dans la vie active. Nous voulons aussi favoriser l'accès à l'emploi, aux stages, en renforçant les passerelles entre les établissements de formation, les entreprises locales et les institutions. Nous voulons permettre aux jeunes de construire leur avenir ici et leur donner envie d'y rester durablement. Pour ça, il faut </w:t>
      </w:r>
      <w:r w:rsidR="0033480B">
        <w:lastRenderedPageBreak/>
        <w:t>être attentif à la qualité de vie, que ce soit sur l'accès au sport, à la culture, aux espaces de convivialité… il faut les accompagner en matière de santé, notamment en matière de santé mentale, qui est un autre enjeu majeur.</w:t>
      </w:r>
    </w:p>
    <w:p w14:paraId="2E561B47" w14:textId="255DE904" w:rsidR="002E0FBD" w:rsidRDefault="002E0FBD" w:rsidP="002E0FBD">
      <w:r>
        <w:t>Et quelles sont vos ambitions concernant la petite enfance ?</w:t>
      </w:r>
    </w:p>
    <w:p w14:paraId="46754238" w14:textId="496F706E" w:rsidR="0033480B" w:rsidRDefault="002E0FBD" w:rsidP="002E0FBD">
      <w:r>
        <w:t>Elles sont tout aussi fortes. Nous voulons répondre aux besoins des familles en développant l'offre de places en crèche. Peut-être faut-il aussi chercher à diversifier les modes de garde pour s'habituer aux nouveaux modes de vie. Nous voulons aussi améliorer les conditions d'accueil en soutenant les professionnels de la petite enfance, et augmenter, notamment, le nombre de places dans les centres de loisirs. Il convient de renforcer les dispositifs en matière d'information, d'écoute et de soutien à la parentalité. De la petite enfance à la vie étudiante, notre objectif est d'offrir un parcours qui soit cohérent, sécurisé et épanouissant pour faire de Clermont-Ferrand une ville où il fait bon grandir et construire son avenir. Et c'est d'ailleurs une raison pour laquelle j'ai voulu resserrer ce périmètre au sein d'une même délégation avec un adjoint en charge de l'ensemble de ce parcours.</w:t>
      </w:r>
    </w:p>
    <w:p w14:paraId="275D1E0B" w14:textId="0AB28474" w:rsidR="006A73E7" w:rsidRDefault="006A73E7" w:rsidP="006A73E7">
      <w:r>
        <w:t>En matière de déplacement et de circulation, quels sont vos axes de travail pour améliorer le quotidien des habitants ?</w:t>
      </w:r>
    </w:p>
    <w:p w14:paraId="64B7644B" w14:textId="53D36D7C" w:rsidR="00A76AB7" w:rsidRDefault="006A73E7" w:rsidP="006A73E7">
      <w:r>
        <w:t>L’attente est très forte : il faut améliorer la circulation automobile. Nous le ferons de manière pragmatique avec une meilleure gestion du trafic, des stationnements adaptés, une signalisation plus claire, certainement quelques aménagements à revoir. Il faut remettre à plat le plan de circulation, tout en maintenant la priorité aux transports collectifs et aux déplacements doux. Mais je crois qu'il ne faut pas être dogmatique. Je l’ai toujours dit : en matière de déplacement, on était certainement allés trop vite, et trop loin. Il convient de rouvrir certains axes qui ont été fermés à la circulation.</w:t>
      </w:r>
      <w:r w:rsidR="004F7BF8">
        <w:t xml:space="preserve"> </w:t>
      </w:r>
      <w:r>
        <w:t>Aujourd'hui, on le voit bien, dans</w:t>
      </w:r>
      <w:r w:rsidR="004F7BF8">
        <w:t xml:space="preserve"> </w:t>
      </w:r>
      <w:r>
        <w:t>les déplacements du quotidien, ça</w:t>
      </w:r>
      <w:r w:rsidR="004F7BF8">
        <w:t xml:space="preserve"> </w:t>
      </w:r>
      <w:r>
        <w:t>ne fonctionne pas. Y compris pour</w:t>
      </w:r>
      <w:r w:rsidR="004F7BF8">
        <w:t xml:space="preserve"> </w:t>
      </w:r>
      <w:r>
        <w:t>le réseau de transports en commun,</w:t>
      </w:r>
      <w:r w:rsidR="004F7BF8">
        <w:t xml:space="preserve"> </w:t>
      </w:r>
      <w:r>
        <w:t>et en particulier les petites lignes… Il</w:t>
      </w:r>
      <w:r w:rsidR="004F7BF8">
        <w:t xml:space="preserve"> </w:t>
      </w:r>
      <w:r>
        <w:t>convient d'organiser intelligemment</w:t>
      </w:r>
      <w:r w:rsidR="004F7BF8">
        <w:t xml:space="preserve"> </w:t>
      </w:r>
      <w:r>
        <w:t>l'ensemble des modes de déplacement,</w:t>
      </w:r>
      <w:r w:rsidR="004F7BF8">
        <w:t xml:space="preserve"> </w:t>
      </w:r>
      <w:r>
        <w:t>sans dogmatisme, et surtout</w:t>
      </w:r>
      <w:r w:rsidR="004F7BF8">
        <w:t xml:space="preserve"> </w:t>
      </w:r>
      <w:r>
        <w:t>sans les opposer. Il faut développer</w:t>
      </w:r>
      <w:r w:rsidR="004F7BF8">
        <w:t xml:space="preserve"> </w:t>
      </w:r>
      <w:r>
        <w:t>davantage la flexibilité pour retrouver</w:t>
      </w:r>
      <w:r w:rsidR="004F7BF8">
        <w:t xml:space="preserve"> </w:t>
      </w:r>
      <w:r>
        <w:t>de la fluidité : à certains endroits ou à</w:t>
      </w:r>
      <w:r w:rsidR="004F7BF8">
        <w:t xml:space="preserve"> </w:t>
      </w:r>
      <w:r>
        <w:t>certains horaires de la journée, il faut</w:t>
      </w:r>
      <w:r w:rsidR="004F7BF8">
        <w:t xml:space="preserve"> </w:t>
      </w:r>
      <w:r>
        <w:t>passer sur du site partagé.</w:t>
      </w:r>
      <w:r w:rsidR="004F7BF8">
        <w:t xml:space="preserve"> </w:t>
      </w:r>
      <w:r>
        <w:t>Mais nous allons poursuivre les investissements</w:t>
      </w:r>
      <w:r w:rsidR="004F7BF8">
        <w:t xml:space="preserve"> </w:t>
      </w:r>
      <w:r>
        <w:t>pour la modernisation</w:t>
      </w:r>
      <w:r w:rsidR="004F7BF8">
        <w:t xml:space="preserve"> </w:t>
      </w:r>
      <w:r>
        <w:t>du réseau de transports en commun.</w:t>
      </w:r>
      <w:r w:rsidR="004F7BF8">
        <w:t xml:space="preserve"> </w:t>
      </w:r>
      <w:r>
        <w:t>Pas question d'y mettre un coup d'arrêt.</w:t>
      </w:r>
      <w:r w:rsidR="004F7BF8">
        <w:t xml:space="preserve"> </w:t>
      </w:r>
      <w:r>
        <w:t>Je crois que c'est vers ces modes</w:t>
      </w:r>
      <w:r w:rsidR="004F7BF8">
        <w:t xml:space="preserve"> </w:t>
      </w:r>
      <w:r>
        <w:t>de déplacement qu'il faut tendre. Mais</w:t>
      </w:r>
      <w:r w:rsidR="004F7BF8">
        <w:t xml:space="preserve"> </w:t>
      </w:r>
      <w:r>
        <w:t>notre état d'esprit est d’inciter plutôt</w:t>
      </w:r>
      <w:r w:rsidR="004F7BF8">
        <w:t xml:space="preserve"> </w:t>
      </w:r>
      <w:r>
        <w:t>que contraindre.</w:t>
      </w:r>
    </w:p>
    <w:p w14:paraId="3B7BC5A4" w14:textId="311DEE41" w:rsidR="00CD7D0C" w:rsidRDefault="00CD7D0C" w:rsidP="00CD7D0C">
      <w:r>
        <w:t>Quand les premiers effets pourraient être visibles pour les déplacements et la circulation ?</w:t>
      </w:r>
    </w:p>
    <w:p w14:paraId="61154D5C" w14:textId="7E022AC0" w:rsidR="00CD7D0C" w:rsidRDefault="00CD7D0C" w:rsidP="00CD7D0C">
      <w:r>
        <w:t xml:space="preserve">On va tout faire pour que ce soit rapide, mais il ne faut pas qu’en réglant des problèmes, on en crée d’autres. On va agir en bonne intelligence, avec pragmatisme. Est-ce que ce sera fait dans 15 jours ? Non. Dans les trois à six mois ? Oui, ça, je le pense. Notamment sur certains axes. Par exemple, rouvrir l'avenue Carnot pour décongestionner l'axe Delille-Sablon, cela semble assez facile à faire, tout comme de rouvrir l'avenue de la Libération. Sur d'autres secteurs, comme l'avenue </w:t>
      </w:r>
      <w:proofErr w:type="spellStart"/>
      <w:r>
        <w:t>Bergougnan</w:t>
      </w:r>
      <w:proofErr w:type="spellEnd"/>
      <w:r>
        <w:t xml:space="preserve"> ou la rue de l’</w:t>
      </w:r>
      <w:proofErr w:type="spellStart"/>
      <w:r>
        <w:t>Oradou</w:t>
      </w:r>
      <w:proofErr w:type="spellEnd"/>
      <w:r>
        <w:t>, les choses sont plus complexes et prendront un peu plus de temps.</w:t>
      </w:r>
    </w:p>
    <w:p w14:paraId="6466A55F" w14:textId="3D4548EF" w:rsidR="00B061D8" w:rsidRDefault="00B061D8" w:rsidP="00B061D8">
      <w:r>
        <w:t>Quels seront vos leviers d’action pour redynamiser le centre-ville, et plus largement, renforcer l’attractivité de Clermont-Ferrand ?</w:t>
      </w:r>
    </w:p>
    <w:p w14:paraId="09A78088" w14:textId="1FABD81F" w:rsidR="00CD7D0C" w:rsidRDefault="00B061D8" w:rsidP="005C3C7C">
      <w:r>
        <w:t>La redynamisation du centre-ville, et plus largement le renforcement de l'attractivité de Clermont-Ferrand, ont été au cœur de notre projet. Le premier levier, c'est le commerce de proximité. L'ambition est de soutenir les commerçants, de faciliter les installations, de lutter contre la vacance commerciale, et de rendre le centre-ville plus vivant. Pour cela, nous allons créer un office municipal du commerce et de l'artisanat pour coordonner les actions de la mairie, des associations, des chambres consulaires. Cela passe aussi par une meilleure accessibilité, on en parlait à l'instant, avec des solutions de stationnement plus adaptées. Le deuxième levier, c'est la qualité de l'espace public. Un centre-ville attractif, c'est un centre-ville plus agréable à vivre. Propreté, sécurité, végétalisation, mise en valeur du patrimoine, nous allons vraiment investir au cours de ce mandat pour embellir et rendre ces</w:t>
      </w:r>
      <w:r w:rsidR="005C3C7C">
        <w:t xml:space="preserve"> </w:t>
      </w:r>
      <w:r>
        <w:t>espaces plus conviviaux.</w:t>
      </w:r>
      <w:r w:rsidR="005C3C7C">
        <w:t xml:space="preserve"> Nous voulons aussi renforcer l'animation du cœur de ville en soutenant les événements culturels, festifs, associatifs… Au-delà de l'aspect commercial, l'attractivité de la ville, c'est aussi le logement. Nous devons avoir une action forte pour encourager la rénovation de l'habitat. Enfin, nous inscrivons cette dynamique dans une vision plus large : le développement économique, de l'innovation, du rayonnement universitaire, et la valorisation de nos filières d'excellence.</w:t>
      </w:r>
      <w:r w:rsidR="00FA0372">
        <w:t xml:space="preserve"> </w:t>
      </w:r>
      <w:r w:rsidR="005C3C7C">
        <w:t xml:space="preserve">Notre ville a de nombreux atouts, et </w:t>
      </w:r>
      <w:r w:rsidR="005C3C7C">
        <w:lastRenderedPageBreak/>
        <w:t xml:space="preserve">c'est ce que nous voulons mettre en valeur avec cette marque territoriale que j'appelle de mes </w:t>
      </w:r>
      <w:r w:rsidR="00FA0372">
        <w:t>vœux</w:t>
      </w:r>
      <w:r w:rsidR="005C3C7C">
        <w:t>.</w:t>
      </w:r>
      <w:r w:rsidR="00FA0372">
        <w:t xml:space="preserve"> </w:t>
      </w:r>
      <w:r w:rsidR="005C3C7C">
        <w:t>Nous devons fédérer les acteurs institutionnels, économiques, universitaires, culturels pour rendre notre territoire plus visible, pour le faire connaître, et amplifier son rayonnement à l'échelle nationale et internationale. Clermont-Ferrand doit devenir une ville où on a envie de venir, de rester et de se projeter durablement. Il faut retrouver la fierté d'être Clermontois parce que j'ai le sentiment qu'elle s'est un peu effacée au fil des dernières années.</w:t>
      </w:r>
    </w:p>
    <w:p w14:paraId="703F5F08" w14:textId="5D4A961C" w:rsidR="00FA0372" w:rsidRDefault="00886B4E" w:rsidP="00886B4E">
      <w:pPr>
        <w:pStyle w:val="Titre2"/>
      </w:pPr>
      <w:bookmarkStart w:id="2" w:name="_Toc228268056"/>
      <w:r>
        <w:t xml:space="preserve">Le message du </w:t>
      </w:r>
      <w:r w:rsidR="00760BE9">
        <w:t>m</w:t>
      </w:r>
      <w:r>
        <w:t>aire aux Clermontoises et aux Clermontois.</w:t>
      </w:r>
      <w:bookmarkEnd w:id="2"/>
    </w:p>
    <w:p w14:paraId="542CBF9A" w14:textId="32A0F171" w:rsidR="005C3C7C" w:rsidRDefault="000F6EF8" w:rsidP="00B061D8">
      <w:r>
        <w:t>« </w:t>
      </w:r>
      <w:r w:rsidRPr="000F6EF8">
        <w:t>Je vous remercie, encore une fois, pour la confiance accordée. C'est un honneur immense de présider aux destinées de notre ville. Je veux que nous construisions, ensemble, une ville plus sûre, plus agréable à vivre, plus dynamique, plus solidaire. Je veux aussi qu'ensemble nous construisions une ville où chacun se sente mieux écouté, mieux respecté et impliqué dans son propre avenir. J'invite donc les Clermontoises et les Clermontois, durant tout le mandat qui s'ouvre, à rester proches de la vie de la cité, à rester engagés, à partager leurs idées, leurs suggestions, à prendre part à la démocratie locale. Parce que Clermont-Ferrand, notre ville, n'est pas seulement l'affaire de ses élus : elle appartient à tous ceux qui la font vivre au quotidien</w:t>
      </w:r>
      <w:r>
        <w:t> ».</w:t>
      </w:r>
    </w:p>
    <w:p w14:paraId="7AEBAFDF" w14:textId="3C9DEB10" w:rsidR="000F6EF8" w:rsidRDefault="00F36D6D" w:rsidP="00F36D6D">
      <w:pPr>
        <w:pStyle w:val="Titre2"/>
      </w:pPr>
      <w:bookmarkStart w:id="3" w:name="_Toc228268057"/>
      <w:r>
        <w:t>Gros plans sur divers dossiers.</w:t>
      </w:r>
      <w:bookmarkEnd w:id="3"/>
    </w:p>
    <w:p w14:paraId="1F222ABA" w14:textId="5BBBB2DF" w:rsidR="00CE25E3" w:rsidRDefault="00CE25E3" w:rsidP="00CE25E3">
      <w:pPr>
        <w:pStyle w:val="Paragraphedeliste"/>
        <w:numPr>
          <w:ilvl w:val="0"/>
          <w:numId w:val="23"/>
        </w:numPr>
      </w:pPr>
      <w:r>
        <w:t>Déplacement et réorganisation du marché de la place de Jaude :</w:t>
      </w:r>
      <w:r>
        <w:br/>
        <w:t>« Le marché de la place Jaude est très attractif, mais il donne le sentiment parfois d'être un peu vide parce qu'il est dans un espace beaucoup trop grand. L'idée, c'est de le moderniser et de le déplacer dans les rues piétonnes en allant vers la Halle Saint-Pierre. Cela s'inscrit dans une démarche globale de redynamiser, aussi, la halle Saint-Pierre avec ce cheminement. Ce marché serait donc plutôt linéaire dans des rues piétonnes plutôt que sur un vaste espace trop ouvert ».</w:t>
      </w:r>
    </w:p>
    <w:p w14:paraId="73957185" w14:textId="73D13CFE" w:rsidR="00CE25E3" w:rsidRDefault="00CE25E3" w:rsidP="0042139F">
      <w:pPr>
        <w:pStyle w:val="Paragraphedeliste"/>
        <w:numPr>
          <w:ilvl w:val="0"/>
          <w:numId w:val="23"/>
        </w:numPr>
      </w:pPr>
      <w:r>
        <w:t>La requalification du secteur de Montferrand :</w:t>
      </w:r>
      <w:r>
        <w:br/>
        <w:t xml:space="preserve">« Il y a une attente très forte de ses habitants </w:t>
      </w:r>
      <w:proofErr w:type="gramStart"/>
      <w:r>
        <w:t>suite à des</w:t>
      </w:r>
      <w:proofErr w:type="gramEnd"/>
      <w:r>
        <w:t xml:space="preserve"> promesses réitérées en 2014, en 2020, et qui n'ont jamais été tenues. On a une obligation de répondre à cette attente au regard de l'état du cadre de vie des habitants de ce quartier... Plus globalement, Montferrand est un joyau. Une pépite pour notre ville. Je veux que nous valorisions ce patrimoine, que nous améliorions l'espace public, et que nous renforcions son attractivité. Il y a une échéance : être au rendez-vous de 2029 avec la livraison du Parc Cataroux, un très beau projet pour notre vill</w:t>
      </w:r>
      <w:r w:rsidR="00CA04AB">
        <w:t>e ».</w:t>
      </w:r>
    </w:p>
    <w:p w14:paraId="5C044E3B" w14:textId="12103B8F" w:rsidR="00CE25E3" w:rsidRDefault="00CE25E3" w:rsidP="0042139F">
      <w:pPr>
        <w:pStyle w:val="Paragraphedeliste"/>
        <w:numPr>
          <w:ilvl w:val="0"/>
          <w:numId w:val="23"/>
        </w:numPr>
      </w:pPr>
      <w:r>
        <w:t>Le Conseil des droits et devoirs des familles</w:t>
      </w:r>
      <w:r w:rsidR="00CA04AB">
        <w:t> :</w:t>
      </w:r>
      <w:r w:rsidR="0042139F">
        <w:br/>
        <w:t>« C</w:t>
      </w:r>
      <w:r>
        <w:t>'est une instance qui réunit plusieurs partenaires</w:t>
      </w:r>
      <w:r w:rsidR="0042139F">
        <w:t xml:space="preserve"> </w:t>
      </w:r>
      <w:r>
        <w:t>sociaux, éducatifs, bailleurs sociaux, et qui, à mon</w:t>
      </w:r>
      <w:r w:rsidR="0042139F">
        <w:t xml:space="preserve"> </w:t>
      </w:r>
      <w:r>
        <w:t>sens, doit être présidée par le maire. L'objectif est</w:t>
      </w:r>
      <w:r w:rsidR="0042139F">
        <w:t xml:space="preserve"> </w:t>
      </w:r>
      <w:r>
        <w:t>d'agir en matière de prévention de la délinquance, en</w:t>
      </w:r>
      <w:r w:rsidR="0042139F">
        <w:t xml:space="preserve"> </w:t>
      </w:r>
      <w:r>
        <w:t>sensibilisant, en responsabilisant, en prévenant les</w:t>
      </w:r>
      <w:r w:rsidR="0042139F">
        <w:t xml:space="preserve"> </w:t>
      </w:r>
      <w:r>
        <w:t>parents défaillants ou démissionnaires. Et ça, c'est</w:t>
      </w:r>
      <w:r w:rsidR="0042139F">
        <w:t xml:space="preserve"> </w:t>
      </w:r>
      <w:r>
        <w:t>typiquement le rôle du maire</w:t>
      </w:r>
      <w:r w:rsidR="0042139F">
        <w:t> ».</w:t>
      </w:r>
    </w:p>
    <w:p w14:paraId="229389FE" w14:textId="243031BE" w:rsidR="00CE25E3" w:rsidRDefault="00CE25E3" w:rsidP="0042139F">
      <w:pPr>
        <w:pStyle w:val="Paragraphedeliste"/>
        <w:numPr>
          <w:ilvl w:val="0"/>
          <w:numId w:val="23"/>
        </w:numPr>
      </w:pPr>
      <w:r>
        <w:t>Le déplacement de la gare routière</w:t>
      </w:r>
      <w:r w:rsidR="0042139F">
        <w:t> :</w:t>
      </w:r>
      <w:r w:rsidR="0042139F">
        <w:br/>
        <w:t>« </w:t>
      </w:r>
      <w:r>
        <w:t>C’est un</w:t>
      </w:r>
      <w:r w:rsidR="0042139F">
        <w:t xml:space="preserve"> </w:t>
      </w:r>
      <w:r>
        <w:t>sujet complexe ancien : il y a un impératif, c’est de</w:t>
      </w:r>
      <w:r w:rsidR="0042139F">
        <w:t xml:space="preserve"> </w:t>
      </w:r>
      <w:r>
        <w:t>désengorger le centre-ville, et d’améliorer la qualité</w:t>
      </w:r>
      <w:r w:rsidR="0042139F">
        <w:t xml:space="preserve"> </w:t>
      </w:r>
      <w:r>
        <w:t>de l'air en évitant que tous ces bus viennent pénétrer</w:t>
      </w:r>
      <w:r w:rsidR="0042139F">
        <w:t xml:space="preserve"> </w:t>
      </w:r>
      <w:r>
        <w:t>directement dans le centre-ville. Cela doit aussi</w:t>
      </w:r>
      <w:r w:rsidR="0042139F">
        <w:t xml:space="preserve"> </w:t>
      </w:r>
      <w:r>
        <w:t>améliorer l'intermodalité et le confort des voyageurs.</w:t>
      </w:r>
      <w:r w:rsidR="0042139F">
        <w:t xml:space="preserve"> </w:t>
      </w:r>
      <w:r>
        <w:t>La gare routière est une compétence régionale mais</w:t>
      </w:r>
      <w:r w:rsidR="0042139F">
        <w:t xml:space="preserve"> </w:t>
      </w:r>
      <w:r>
        <w:t>je serai aux côtés de la Région pour travailler sur les</w:t>
      </w:r>
      <w:r w:rsidR="0042139F">
        <w:t xml:space="preserve"> </w:t>
      </w:r>
      <w:r>
        <w:t>disponibilités foncières</w:t>
      </w:r>
      <w:r w:rsidR="0042139F">
        <w:t> ».</w:t>
      </w:r>
    </w:p>
    <w:p w14:paraId="099F92FE" w14:textId="47741018" w:rsidR="00CE25E3" w:rsidRDefault="00CE25E3" w:rsidP="00760A2E">
      <w:pPr>
        <w:pStyle w:val="Paragraphedeliste"/>
        <w:numPr>
          <w:ilvl w:val="0"/>
          <w:numId w:val="23"/>
        </w:numPr>
      </w:pPr>
      <w:r>
        <w:t>La mise en valeur de la Tiretaine</w:t>
      </w:r>
      <w:r w:rsidR="0042139F">
        <w:t> :</w:t>
      </w:r>
      <w:r w:rsidR="0042139F">
        <w:br/>
        <w:t>« </w:t>
      </w:r>
      <w:r>
        <w:t>La Tiretaine</w:t>
      </w:r>
      <w:r w:rsidR="0042139F">
        <w:t xml:space="preserve"> </w:t>
      </w:r>
      <w:r>
        <w:t>est un atout méconnu, trop caché, mais c’est la</w:t>
      </w:r>
      <w:r w:rsidR="0042139F">
        <w:t xml:space="preserve"> </w:t>
      </w:r>
      <w:r>
        <w:t>résultante d'une époque où l'on canalisait ce type</w:t>
      </w:r>
      <w:r w:rsidR="0042139F">
        <w:t xml:space="preserve"> </w:t>
      </w:r>
      <w:r>
        <w:t>de rivières. Mais, aujourd’hui, dans un contexte où</w:t>
      </w:r>
      <w:r w:rsidR="0042139F">
        <w:t xml:space="preserve"> </w:t>
      </w:r>
      <w:r>
        <w:t>les enjeux écologiques sont importants, et où on a</w:t>
      </w:r>
      <w:r w:rsidR="0042139F">
        <w:t xml:space="preserve"> </w:t>
      </w:r>
      <w:r>
        <w:t>besoin de la présence de l'eau, il faut user de toutes</w:t>
      </w:r>
      <w:r w:rsidR="0042139F">
        <w:t xml:space="preserve"> </w:t>
      </w:r>
      <w:r>
        <w:t>les opérations d'urbanisme pour remettre en valeur</w:t>
      </w:r>
      <w:r w:rsidR="0042139F">
        <w:t xml:space="preserve"> </w:t>
      </w:r>
      <w:r>
        <w:t>cette rivière, valoriser ses berges, créer des espaces</w:t>
      </w:r>
      <w:r w:rsidR="0042139F">
        <w:t xml:space="preserve"> </w:t>
      </w:r>
      <w:r>
        <w:t>de loisirs, de promenades, un peu à l'image de ce qu'a</w:t>
      </w:r>
      <w:r w:rsidR="0042139F">
        <w:t xml:space="preserve"> </w:t>
      </w:r>
      <w:r>
        <w:t>réussi à faire Michelin sur son emprise privée. On doit</w:t>
      </w:r>
      <w:r w:rsidR="0042139F">
        <w:t xml:space="preserve"> </w:t>
      </w:r>
      <w:r>
        <w:t>le faire même si ça s'inscrit dans un temps long</w:t>
      </w:r>
      <w:r w:rsidR="0042139F">
        <w:t> ».</w:t>
      </w:r>
    </w:p>
    <w:p w14:paraId="4A571248" w14:textId="16F13FA5" w:rsidR="00CE25E3" w:rsidRDefault="00CE25E3" w:rsidP="00760A2E">
      <w:pPr>
        <w:pStyle w:val="Paragraphedeliste"/>
        <w:numPr>
          <w:ilvl w:val="0"/>
          <w:numId w:val="23"/>
        </w:numPr>
      </w:pPr>
      <w:r>
        <w:t>Les bornes d'appel d'urgence dans les secteurs</w:t>
      </w:r>
      <w:r w:rsidR="00760A2E">
        <w:t xml:space="preserve"> </w:t>
      </w:r>
      <w:r>
        <w:t>sensibles</w:t>
      </w:r>
      <w:r w:rsidR="00760A2E">
        <w:t> :</w:t>
      </w:r>
      <w:r w:rsidR="00760A2E">
        <w:br/>
        <w:t>« </w:t>
      </w:r>
      <w:r>
        <w:t>Ce sont des dispositifs d'alerte, comme</w:t>
      </w:r>
      <w:r w:rsidR="00760A2E">
        <w:t xml:space="preserve"> </w:t>
      </w:r>
      <w:r>
        <w:t>le nom l'indique, qui seront implantés sur l'espace</w:t>
      </w:r>
      <w:r w:rsidR="00760A2E">
        <w:t xml:space="preserve"> </w:t>
      </w:r>
      <w:r>
        <w:t>public et connectés directement à notre centre</w:t>
      </w:r>
      <w:r w:rsidR="00760A2E">
        <w:t xml:space="preserve"> </w:t>
      </w:r>
      <w:r>
        <w:t>de supervision urbain pour faciliter et améliorer</w:t>
      </w:r>
      <w:r w:rsidR="00760A2E">
        <w:t xml:space="preserve"> </w:t>
      </w:r>
      <w:r>
        <w:t>la rapidité d'intervention des forces de l’ordre</w:t>
      </w:r>
      <w:r w:rsidR="00760A2E">
        <w:t> ».</w:t>
      </w:r>
    </w:p>
    <w:p w14:paraId="73D9233A" w14:textId="5B45A538" w:rsidR="00F36D6D" w:rsidRDefault="00CE25E3" w:rsidP="00760A2E">
      <w:pPr>
        <w:pStyle w:val="Paragraphedeliste"/>
        <w:numPr>
          <w:ilvl w:val="0"/>
          <w:numId w:val="23"/>
        </w:numPr>
      </w:pPr>
      <w:r>
        <w:lastRenderedPageBreak/>
        <w:t>Le marathon métropolitain</w:t>
      </w:r>
      <w:r w:rsidR="00760A2E">
        <w:t> :</w:t>
      </w:r>
      <w:r w:rsidR="00760A2E">
        <w:br/>
        <w:t>« </w:t>
      </w:r>
      <w:r>
        <w:t>C'est tout simplement</w:t>
      </w:r>
      <w:r w:rsidR="00760A2E">
        <w:t xml:space="preserve"> </w:t>
      </w:r>
      <w:r>
        <w:t>un moyen de faire la promotion du sport et de</w:t>
      </w:r>
      <w:r w:rsidR="00760A2E">
        <w:t xml:space="preserve"> </w:t>
      </w:r>
      <w:r>
        <w:t>renforcer l'attractivité de la ville à l'échelle régionale</w:t>
      </w:r>
      <w:r w:rsidR="00760A2E">
        <w:t xml:space="preserve"> </w:t>
      </w:r>
      <w:r>
        <w:t>et nationale</w:t>
      </w:r>
      <w:r w:rsidR="00760A2E">
        <w:t> ».</w:t>
      </w:r>
    </w:p>
    <w:p w14:paraId="3B4AA62C" w14:textId="235A777A" w:rsidR="00A874E4" w:rsidRDefault="00505E76" w:rsidP="00A874E4">
      <w:pPr>
        <w:pStyle w:val="Titre1"/>
      </w:pPr>
      <w:bookmarkStart w:id="4" w:name="_Toc228268058"/>
      <w:r>
        <w:t>Grand angle : l</w:t>
      </w:r>
      <w:r w:rsidR="00D477CA">
        <w:t>e nouveau conseil municipal</w:t>
      </w:r>
      <w:r w:rsidR="00A874E4">
        <w:t>.</w:t>
      </w:r>
      <w:bookmarkEnd w:id="4"/>
    </w:p>
    <w:p w14:paraId="5580B21A" w14:textId="4763EB3B" w:rsidR="00A874E4" w:rsidRDefault="00130F4F" w:rsidP="00A874E4">
      <w:pPr>
        <w:pStyle w:val="Titre2"/>
      </w:pPr>
      <w:bookmarkStart w:id="5" w:name="_Toc228268059"/>
      <w:r>
        <w:t xml:space="preserve">Les </w:t>
      </w:r>
      <w:r w:rsidR="00CA7173">
        <w:t xml:space="preserve">42 </w:t>
      </w:r>
      <w:r>
        <w:t xml:space="preserve">élus </w:t>
      </w:r>
      <w:r w:rsidR="00CA7173">
        <w:t>de la majorité</w:t>
      </w:r>
      <w:r>
        <w:t>.</w:t>
      </w:r>
      <w:bookmarkEnd w:id="5"/>
    </w:p>
    <w:p w14:paraId="29F7DB8F" w14:textId="77777777" w:rsidR="003F49D3" w:rsidRPr="003F49D3" w:rsidRDefault="008474B5" w:rsidP="003F49D3">
      <w:pPr>
        <w:pStyle w:val="Paragraphedeliste"/>
        <w:numPr>
          <w:ilvl w:val="0"/>
          <w:numId w:val="24"/>
        </w:numPr>
      </w:pPr>
      <w:r>
        <w:t>Le maire, Julien Bony.</w:t>
      </w:r>
      <w:r w:rsidR="003F49D3">
        <w:t xml:space="preserve"> </w:t>
      </w:r>
      <w:r w:rsidR="003F49D3" w:rsidRPr="003F49D3">
        <w:t>Groupe Républicains et société civile.</w:t>
      </w:r>
    </w:p>
    <w:p w14:paraId="6D612785" w14:textId="60D55585" w:rsidR="008474B5" w:rsidRDefault="001665E8" w:rsidP="008F7A93">
      <w:pPr>
        <w:pStyle w:val="Paragraphedeliste"/>
        <w:numPr>
          <w:ilvl w:val="0"/>
          <w:numId w:val="24"/>
        </w:numPr>
      </w:pPr>
      <w:r>
        <w:t xml:space="preserve">Gérald Sertelet : </w:t>
      </w:r>
      <w:r w:rsidR="008452D4">
        <w:t>1</w:t>
      </w:r>
      <w:r w:rsidR="008452D4" w:rsidRPr="008F7A93">
        <w:rPr>
          <w:vertAlign w:val="superscript"/>
        </w:rPr>
        <w:t>er</w:t>
      </w:r>
      <w:r w:rsidR="008452D4">
        <w:t xml:space="preserve"> adjoint (co-président de groupe)</w:t>
      </w:r>
      <w:r w:rsidR="00E1654F">
        <w:t xml:space="preserve">. </w:t>
      </w:r>
      <w:r w:rsidR="00D4312F">
        <w:t>Sécurité du quotidien, prévention de la délinquance et protection des populations.</w:t>
      </w:r>
      <w:r w:rsidR="00E1654F">
        <w:t xml:space="preserve"> </w:t>
      </w:r>
      <w:r w:rsidR="00E1654F" w:rsidRPr="00E1654F">
        <w:t>Groupe Républicains et société civile</w:t>
      </w:r>
      <w:r w:rsidR="00E1654F">
        <w:t>.</w:t>
      </w:r>
    </w:p>
    <w:p w14:paraId="46427153" w14:textId="0D161C20" w:rsidR="00E1654F" w:rsidRDefault="00E1654F" w:rsidP="008F7A93">
      <w:pPr>
        <w:pStyle w:val="Paragraphedeliste"/>
        <w:numPr>
          <w:ilvl w:val="0"/>
          <w:numId w:val="24"/>
        </w:numPr>
      </w:pPr>
      <w:r>
        <w:t>Géraldine Bastien : 2</w:t>
      </w:r>
      <w:r w:rsidRPr="008F7A93">
        <w:rPr>
          <w:vertAlign w:val="superscript"/>
        </w:rPr>
        <w:t>e</w:t>
      </w:r>
      <w:r>
        <w:t xml:space="preserve"> adjointe. </w:t>
      </w:r>
      <w:r w:rsidR="008F7A93" w:rsidRPr="008F7A93">
        <w:t>Urbanisme, aménagement du cadre de vie et nature en ville</w:t>
      </w:r>
      <w:r w:rsidR="008F7A93">
        <w:t xml:space="preserve">. </w:t>
      </w:r>
      <w:r w:rsidR="008F7A93" w:rsidRPr="008F7A93">
        <w:t>Groupe Républicains et société civile.</w:t>
      </w:r>
    </w:p>
    <w:p w14:paraId="4B9BCA23" w14:textId="53224479" w:rsidR="00D4312F" w:rsidRDefault="00FA7475" w:rsidP="00B86D14">
      <w:pPr>
        <w:pStyle w:val="Paragraphedeliste"/>
        <w:numPr>
          <w:ilvl w:val="0"/>
          <w:numId w:val="24"/>
        </w:numPr>
      </w:pPr>
      <w:r>
        <w:t>Stanislas Renié : 3</w:t>
      </w:r>
      <w:r w:rsidRPr="00B86D14">
        <w:rPr>
          <w:vertAlign w:val="superscript"/>
        </w:rPr>
        <w:t>e</w:t>
      </w:r>
      <w:r>
        <w:t xml:space="preserve"> adjoint. </w:t>
      </w:r>
      <w:r w:rsidRPr="00FA7475">
        <w:t>Commerce, artisanat et attractivité du territoire</w:t>
      </w:r>
      <w:r>
        <w:t xml:space="preserve">. </w:t>
      </w:r>
      <w:r w:rsidR="00B86D14" w:rsidRPr="00B86D14">
        <w:t>Groupe Les Centristes et apparentés</w:t>
      </w:r>
      <w:r w:rsidR="00B86D14">
        <w:t>.</w:t>
      </w:r>
    </w:p>
    <w:p w14:paraId="5F33FAF9" w14:textId="6E736059" w:rsidR="00B86D14" w:rsidRDefault="00B86D14" w:rsidP="003F49D3">
      <w:pPr>
        <w:pStyle w:val="Paragraphedeliste"/>
        <w:numPr>
          <w:ilvl w:val="0"/>
          <w:numId w:val="24"/>
        </w:numPr>
      </w:pPr>
      <w:r>
        <w:t>Catherine Pinet-Tallon : 4</w:t>
      </w:r>
      <w:r w:rsidRPr="003F49D3">
        <w:rPr>
          <w:vertAlign w:val="superscript"/>
        </w:rPr>
        <w:t>e</w:t>
      </w:r>
      <w:r>
        <w:t xml:space="preserve"> adjointe (co-présidente de groupe). </w:t>
      </w:r>
      <w:r w:rsidR="003F49D3" w:rsidRPr="003F49D3">
        <w:t>Culture et rayonnement international</w:t>
      </w:r>
      <w:r w:rsidR="003F49D3">
        <w:t xml:space="preserve">. </w:t>
      </w:r>
      <w:r w:rsidR="003F49D3" w:rsidRPr="003F49D3">
        <w:t>Groupe Républicains et société civile.</w:t>
      </w:r>
    </w:p>
    <w:p w14:paraId="38B28002" w14:textId="66F2083B" w:rsidR="00D4312F" w:rsidRDefault="00E030ED" w:rsidP="00D45097">
      <w:pPr>
        <w:pStyle w:val="Paragraphedeliste"/>
        <w:numPr>
          <w:ilvl w:val="0"/>
          <w:numId w:val="24"/>
        </w:numPr>
      </w:pPr>
      <w:r>
        <w:t>Alexis Blondeau : 5</w:t>
      </w:r>
      <w:r w:rsidRPr="00D45097">
        <w:rPr>
          <w:vertAlign w:val="superscript"/>
        </w:rPr>
        <w:t>e</w:t>
      </w:r>
      <w:r>
        <w:t xml:space="preserve"> adjoint. </w:t>
      </w:r>
      <w:r w:rsidRPr="00E030ED">
        <w:t>Santé, solidarités et politique de la Ville</w:t>
      </w:r>
      <w:r>
        <w:t xml:space="preserve">. </w:t>
      </w:r>
      <w:r w:rsidRPr="00E030ED">
        <w:t>Groupe Les Centristes et apparentés.</w:t>
      </w:r>
    </w:p>
    <w:p w14:paraId="27120786" w14:textId="2B2D709F" w:rsidR="00E030ED" w:rsidRDefault="00E030ED" w:rsidP="00D45097">
      <w:pPr>
        <w:pStyle w:val="Paragraphedeliste"/>
        <w:numPr>
          <w:ilvl w:val="0"/>
          <w:numId w:val="24"/>
        </w:numPr>
      </w:pPr>
      <w:r>
        <w:t>Valentine Tezenas du Montcel : 6</w:t>
      </w:r>
      <w:r w:rsidRPr="00D45097">
        <w:rPr>
          <w:vertAlign w:val="superscript"/>
        </w:rPr>
        <w:t>e</w:t>
      </w:r>
      <w:r>
        <w:t xml:space="preserve"> adjointe. </w:t>
      </w:r>
      <w:r w:rsidR="001B39E2" w:rsidRPr="001B39E2">
        <w:t>Vie associative, relations usagers et démocratie participative</w:t>
      </w:r>
      <w:r w:rsidR="001B39E2">
        <w:t xml:space="preserve">. </w:t>
      </w:r>
      <w:r w:rsidR="001B39E2" w:rsidRPr="001B39E2">
        <w:t>Groupe Républicains et société civile.</w:t>
      </w:r>
    </w:p>
    <w:p w14:paraId="3149A021" w14:textId="1BBCC970" w:rsidR="00BF1945" w:rsidRDefault="001B39E2" w:rsidP="00D45097">
      <w:pPr>
        <w:pStyle w:val="Paragraphedeliste"/>
        <w:numPr>
          <w:ilvl w:val="0"/>
          <w:numId w:val="24"/>
        </w:numPr>
      </w:pPr>
      <w:r>
        <w:t>Thomas Lorblanchet : 7</w:t>
      </w:r>
      <w:r w:rsidRPr="00D45097">
        <w:rPr>
          <w:vertAlign w:val="superscript"/>
        </w:rPr>
        <w:t>e</w:t>
      </w:r>
      <w:r>
        <w:t xml:space="preserve"> adjoint. Jeunesse et sports. </w:t>
      </w:r>
      <w:r w:rsidRPr="001B39E2">
        <w:t>Groupe Républicains et société civile.</w:t>
      </w:r>
    </w:p>
    <w:p w14:paraId="7739D29D" w14:textId="2F9CB250" w:rsidR="001B39E2" w:rsidRDefault="001F2C06" w:rsidP="00D45097">
      <w:pPr>
        <w:pStyle w:val="Paragraphedeliste"/>
        <w:numPr>
          <w:ilvl w:val="0"/>
          <w:numId w:val="24"/>
        </w:numPr>
      </w:pPr>
      <w:r>
        <w:t>Fatima Bismir : 8</w:t>
      </w:r>
      <w:r w:rsidRPr="00D45097">
        <w:rPr>
          <w:vertAlign w:val="superscript"/>
        </w:rPr>
        <w:t>e</w:t>
      </w:r>
      <w:r>
        <w:t xml:space="preserve"> adjointe. </w:t>
      </w:r>
      <w:r w:rsidRPr="001F2C06">
        <w:t>Enfance, éducation et vie étudiante</w:t>
      </w:r>
      <w:r>
        <w:t xml:space="preserve">. </w:t>
      </w:r>
      <w:r w:rsidRPr="001F2C06">
        <w:t>Groupe Les Centristes et apparentés.</w:t>
      </w:r>
    </w:p>
    <w:p w14:paraId="02EC5829" w14:textId="41ABCE38" w:rsidR="001F2C06" w:rsidRDefault="001F2C06" w:rsidP="00D45097">
      <w:pPr>
        <w:pStyle w:val="Paragraphedeliste"/>
        <w:numPr>
          <w:ilvl w:val="0"/>
          <w:numId w:val="24"/>
        </w:numPr>
      </w:pPr>
      <w:r>
        <w:t>François Merlet : 9</w:t>
      </w:r>
      <w:r w:rsidRPr="00D45097">
        <w:rPr>
          <w:vertAlign w:val="superscript"/>
        </w:rPr>
        <w:t>e</w:t>
      </w:r>
      <w:r>
        <w:t xml:space="preserve"> adjoint. </w:t>
      </w:r>
      <w:r w:rsidR="003711A5" w:rsidRPr="003711A5">
        <w:t>Mobilités et espaces publics</w:t>
      </w:r>
      <w:r w:rsidR="003711A5">
        <w:t xml:space="preserve">. </w:t>
      </w:r>
      <w:r w:rsidR="003711A5" w:rsidRPr="003711A5">
        <w:t>Groupe Les Centristes et apparentés.</w:t>
      </w:r>
    </w:p>
    <w:p w14:paraId="31142B18" w14:textId="13DF0909" w:rsidR="003711A5" w:rsidRDefault="003711A5" w:rsidP="00AE4D69">
      <w:pPr>
        <w:pStyle w:val="Paragraphedeliste"/>
        <w:numPr>
          <w:ilvl w:val="0"/>
          <w:numId w:val="24"/>
        </w:numPr>
      </w:pPr>
      <w:r>
        <w:t>Bernadette Oleksiak : 10</w:t>
      </w:r>
      <w:r w:rsidRPr="00D45097">
        <w:rPr>
          <w:vertAlign w:val="superscript"/>
        </w:rPr>
        <w:t>e</w:t>
      </w:r>
      <w:r>
        <w:t xml:space="preserve"> adjointe. </w:t>
      </w:r>
      <w:r w:rsidR="00D45097" w:rsidRPr="00D45097">
        <w:t>Logement, transition écologique, gestion patrimoniale et rénovation urbaine</w:t>
      </w:r>
      <w:r w:rsidR="00D45097">
        <w:t xml:space="preserve">. </w:t>
      </w:r>
      <w:r w:rsidR="00D45097" w:rsidRPr="00D45097">
        <w:t>Groupe Les Centristes et apparentés.</w:t>
      </w:r>
    </w:p>
    <w:p w14:paraId="7EE60888" w14:textId="05F87F7B" w:rsidR="00D45097" w:rsidRDefault="00D45097" w:rsidP="00AE4D69">
      <w:pPr>
        <w:pStyle w:val="Paragraphedeliste"/>
        <w:numPr>
          <w:ilvl w:val="0"/>
          <w:numId w:val="24"/>
        </w:numPr>
      </w:pPr>
      <w:r>
        <w:t>Robert Pages : 11</w:t>
      </w:r>
      <w:r w:rsidRPr="00AE4D69">
        <w:rPr>
          <w:vertAlign w:val="superscript"/>
        </w:rPr>
        <w:t>e</w:t>
      </w:r>
      <w:r>
        <w:t xml:space="preserve"> adjoint. </w:t>
      </w:r>
      <w:r w:rsidR="000103BB" w:rsidRPr="000103BB">
        <w:t>Administration générale, finances et économie sociale et solidaire</w:t>
      </w:r>
      <w:r w:rsidR="000103BB">
        <w:t xml:space="preserve">. </w:t>
      </w:r>
      <w:r w:rsidR="000103BB" w:rsidRPr="000103BB">
        <w:t>Groupe Républicains et société civile.</w:t>
      </w:r>
    </w:p>
    <w:p w14:paraId="7CA3268C" w14:textId="4E46C323" w:rsidR="000103BB" w:rsidRDefault="000103BB" w:rsidP="00AE4D69">
      <w:pPr>
        <w:pStyle w:val="Paragraphedeliste"/>
        <w:numPr>
          <w:ilvl w:val="0"/>
          <w:numId w:val="24"/>
        </w:numPr>
      </w:pPr>
      <w:r>
        <w:t>Cécile Laporte : 12</w:t>
      </w:r>
      <w:r w:rsidRPr="00AE4D69">
        <w:rPr>
          <w:vertAlign w:val="superscript"/>
        </w:rPr>
        <w:t>e</w:t>
      </w:r>
      <w:r>
        <w:t xml:space="preserve"> adjointe. </w:t>
      </w:r>
      <w:r w:rsidR="00AE4D69" w:rsidRPr="00AE4D69">
        <w:t>Égalité des droits et lutte contre les discriminations</w:t>
      </w:r>
      <w:r w:rsidR="00AE4D69">
        <w:t xml:space="preserve">. </w:t>
      </w:r>
      <w:r w:rsidR="00AE4D69" w:rsidRPr="00AE4D69">
        <w:t>Groupe Républicains et société civile.</w:t>
      </w:r>
    </w:p>
    <w:p w14:paraId="57688BDA" w14:textId="203B5811" w:rsidR="00D45097" w:rsidRDefault="00AE4D69" w:rsidP="00CA7173">
      <w:pPr>
        <w:pStyle w:val="Paragraphedeliste"/>
        <w:numPr>
          <w:ilvl w:val="0"/>
          <w:numId w:val="24"/>
        </w:numPr>
      </w:pPr>
      <w:r>
        <w:t>David Alvarez.</w:t>
      </w:r>
      <w:r w:rsidR="00904AE5">
        <w:t xml:space="preserve"> </w:t>
      </w:r>
      <w:r w:rsidR="00904AE5" w:rsidRPr="00904AE5">
        <w:t>Groupe Républicains et société civile.</w:t>
      </w:r>
    </w:p>
    <w:p w14:paraId="5360068E" w14:textId="6E2298D9" w:rsidR="00AE4D69" w:rsidRDefault="00AE4D69" w:rsidP="00CA7173">
      <w:pPr>
        <w:pStyle w:val="Paragraphedeliste"/>
        <w:numPr>
          <w:ilvl w:val="0"/>
          <w:numId w:val="24"/>
        </w:numPr>
      </w:pPr>
      <w:r>
        <w:t>Yassine Bensouda.</w:t>
      </w:r>
      <w:r w:rsidR="00882ECB">
        <w:t xml:space="preserve"> </w:t>
      </w:r>
      <w:r w:rsidR="00882ECB" w:rsidRPr="00882ECB">
        <w:t>Groupe Les Centristes et apparentés.</w:t>
      </w:r>
    </w:p>
    <w:p w14:paraId="39271709" w14:textId="2A0D6B6A" w:rsidR="00AE4D69" w:rsidRDefault="00AE4D69" w:rsidP="00CA7173">
      <w:pPr>
        <w:pStyle w:val="Paragraphedeliste"/>
        <w:numPr>
          <w:ilvl w:val="0"/>
          <w:numId w:val="24"/>
        </w:numPr>
      </w:pPr>
      <w:r>
        <w:t>Chantal Borderie.</w:t>
      </w:r>
      <w:r w:rsidR="00904AE5">
        <w:t xml:space="preserve"> </w:t>
      </w:r>
      <w:r w:rsidR="00904AE5" w:rsidRPr="00904AE5">
        <w:t>Groupe Républicains et société civile.</w:t>
      </w:r>
    </w:p>
    <w:p w14:paraId="77FD6593" w14:textId="68D62FB7" w:rsidR="00AE4D69" w:rsidRDefault="00AE4D69" w:rsidP="00CA7173">
      <w:pPr>
        <w:pStyle w:val="Paragraphedeliste"/>
        <w:numPr>
          <w:ilvl w:val="0"/>
          <w:numId w:val="24"/>
        </w:numPr>
      </w:pPr>
      <w:r>
        <w:t>Thomas Bouet-Baricault (co-pré</w:t>
      </w:r>
      <w:r w:rsidR="00CA7CC8">
        <w:t xml:space="preserve">sident </w:t>
      </w:r>
      <w:r w:rsidR="00B34EB4">
        <w:t>de groupe).</w:t>
      </w:r>
      <w:r w:rsidR="00A635D1">
        <w:t xml:space="preserve"> </w:t>
      </w:r>
      <w:r w:rsidR="00A635D1" w:rsidRPr="00A635D1">
        <w:t>Groupe Les Centristes et apparentés.</w:t>
      </w:r>
    </w:p>
    <w:p w14:paraId="338DEF0E" w14:textId="29DBCBC1" w:rsidR="00B34EB4" w:rsidRDefault="00B34EB4" w:rsidP="00CA7173">
      <w:pPr>
        <w:pStyle w:val="Paragraphedeliste"/>
        <w:numPr>
          <w:ilvl w:val="0"/>
          <w:numId w:val="24"/>
        </w:numPr>
      </w:pPr>
      <w:r>
        <w:t>Cécile Bravard.</w:t>
      </w:r>
      <w:r w:rsidR="00904AE5" w:rsidRPr="00904AE5">
        <w:t xml:space="preserve"> Groupe Républicains et société civile.</w:t>
      </w:r>
    </w:p>
    <w:p w14:paraId="20F55513" w14:textId="6C6FE403" w:rsidR="00B34EB4" w:rsidRDefault="00B34EB4" w:rsidP="00CA7173">
      <w:pPr>
        <w:pStyle w:val="Paragraphedeliste"/>
        <w:numPr>
          <w:ilvl w:val="0"/>
          <w:numId w:val="24"/>
        </w:numPr>
      </w:pPr>
      <w:r>
        <w:t>Claire Bussière.</w:t>
      </w:r>
      <w:r w:rsidR="00A635D1">
        <w:t xml:space="preserve"> </w:t>
      </w:r>
      <w:r w:rsidR="00A635D1" w:rsidRPr="00A635D1">
        <w:t>Groupe Les Centristes et apparentés.</w:t>
      </w:r>
    </w:p>
    <w:p w14:paraId="02401D4C" w14:textId="520D43E5" w:rsidR="00B34EB4" w:rsidRDefault="00B34EB4" w:rsidP="00CA7173">
      <w:pPr>
        <w:pStyle w:val="Paragraphedeliste"/>
        <w:numPr>
          <w:ilvl w:val="0"/>
          <w:numId w:val="24"/>
        </w:numPr>
      </w:pPr>
      <w:r>
        <w:t>Julien Cerrajero.</w:t>
      </w:r>
      <w:r w:rsidR="00D34833">
        <w:t xml:space="preserve"> </w:t>
      </w:r>
      <w:r w:rsidR="00D34833" w:rsidRPr="00D34833">
        <w:t>Groupe Républicains et société civile.</w:t>
      </w:r>
    </w:p>
    <w:p w14:paraId="7B1A3029" w14:textId="1B8E4439" w:rsidR="00B34EB4" w:rsidRDefault="00B34EB4" w:rsidP="00CA7173">
      <w:pPr>
        <w:pStyle w:val="Paragraphedeliste"/>
        <w:numPr>
          <w:ilvl w:val="0"/>
          <w:numId w:val="24"/>
        </w:numPr>
      </w:pPr>
      <w:r>
        <w:t>Marie</w:t>
      </w:r>
      <w:r w:rsidR="00607558">
        <w:t xml:space="preserve"> Deshommes-</w:t>
      </w:r>
      <w:proofErr w:type="spellStart"/>
      <w:r w:rsidR="00607558">
        <w:t>Chauffaut</w:t>
      </w:r>
      <w:proofErr w:type="spellEnd"/>
      <w:r w:rsidR="00607558">
        <w:t>.</w:t>
      </w:r>
      <w:r w:rsidR="00D34833">
        <w:t xml:space="preserve"> </w:t>
      </w:r>
      <w:r w:rsidR="00D34833" w:rsidRPr="00D34833">
        <w:t>Groupe Républicains et société civile.</w:t>
      </w:r>
    </w:p>
    <w:p w14:paraId="040B09A5" w14:textId="48EE4CFA" w:rsidR="00607558" w:rsidRDefault="00607558" w:rsidP="00CA7173">
      <w:pPr>
        <w:pStyle w:val="Paragraphedeliste"/>
        <w:numPr>
          <w:ilvl w:val="0"/>
          <w:numId w:val="24"/>
        </w:numPr>
      </w:pPr>
      <w:r>
        <w:t>Quentin Dissard.</w:t>
      </w:r>
      <w:r w:rsidR="00D34833">
        <w:t xml:space="preserve"> </w:t>
      </w:r>
      <w:r w:rsidR="00D34833" w:rsidRPr="00D34833">
        <w:t>Groupe Républicains et société civile.</w:t>
      </w:r>
    </w:p>
    <w:p w14:paraId="361D50D2" w14:textId="702ADD7E" w:rsidR="00607558" w:rsidRDefault="00607558" w:rsidP="00CA7173">
      <w:pPr>
        <w:pStyle w:val="Paragraphedeliste"/>
        <w:numPr>
          <w:ilvl w:val="0"/>
          <w:numId w:val="24"/>
        </w:numPr>
      </w:pPr>
      <w:r>
        <w:t>Ruben dos Santos.</w:t>
      </w:r>
      <w:r w:rsidR="00D34833">
        <w:t xml:space="preserve"> </w:t>
      </w:r>
      <w:r w:rsidR="00D34833" w:rsidRPr="00D34833">
        <w:t>Groupe Républicains et société civile.</w:t>
      </w:r>
    </w:p>
    <w:p w14:paraId="3AB4C735" w14:textId="40ECC0E8" w:rsidR="00607558" w:rsidRDefault="00607558" w:rsidP="00CA7173">
      <w:pPr>
        <w:pStyle w:val="Paragraphedeliste"/>
        <w:numPr>
          <w:ilvl w:val="0"/>
          <w:numId w:val="24"/>
        </w:numPr>
      </w:pPr>
      <w:r>
        <w:t>Chantal Dubessy.</w:t>
      </w:r>
      <w:r w:rsidR="00D34833">
        <w:t xml:space="preserve"> </w:t>
      </w:r>
      <w:r w:rsidR="00D34833" w:rsidRPr="00D34833">
        <w:t>Groupe Républicains et société civile.</w:t>
      </w:r>
    </w:p>
    <w:p w14:paraId="009C34D0" w14:textId="4A7D5981" w:rsidR="00607558" w:rsidRDefault="00607558" w:rsidP="00CA7173">
      <w:pPr>
        <w:pStyle w:val="Paragraphedeliste"/>
        <w:numPr>
          <w:ilvl w:val="0"/>
          <w:numId w:val="24"/>
        </w:numPr>
      </w:pPr>
      <w:r>
        <w:t>Aurélie Du</w:t>
      </w:r>
      <w:r w:rsidR="00A17F17">
        <w:t>dek.</w:t>
      </w:r>
      <w:r w:rsidR="00D34833">
        <w:t xml:space="preserve"> </w:t>
      </w:r>
      <w:r w:rsidR="00D34833" w:rsidRPr="00D34833">
        <w:t>Groupe Républicains et société civile.</w:t>
      </w:r>
    </w:p>
    <w:p w14:paraId="054EA95C" w14:textId="05095687" w:rsidR="00A17F17" w:rsidRDefault="00A17F17" w:rsidP="00CA7173">
      <w:pPr>
        <w:pStyle w:val="Paragraphedeliste"/>
        <w:numPr>
          <w:ilvl w:val="0"/>
          <w:numId w:val="24"/>
        </w:numPr>
      </w:pPr>
      <w:r>
        <w:t>Christine Evezard Lepy.</w:t>
      </w:r>
      <w:r w:rsidR="00D34833">
        <w:t xml:space="preserve"> </w:t>
      </w:r>
      <w:r w:rsidR="00D34833" w:rsidRPr="00D34833">
        <w:t>Groupe Républicains et société civile.</w:t>
      </w:r>
    </w:p>
    <w:p w14:paraId="319AAF94" w14:textId="4E697C52" w:rsidR="00A17F17" w:rsidRDefault="00A17F17" w:rsidP="00CA7173">
      <w:pPr>
        <w:pStyle w:val="Paragraphedeliste"/>
        <w:numPr>
          <w:ilvl w:val="0"/>
          <w:numId w:val="24"/>
        </w:numPr>
      </w:pPr>
      <w:r>
        <w:t>Camille Guittard.</w:t>
      </w:r>
      <w:r w:rsidR="00D34833">
        <w:t xml:space="preserve"> </w:t>
      </w:r>
      <w:r w:rsidR="00D34833" w:rsidRPr="00D34833">
        <w:t>Groupe Républicains et société civile.</w:t>
      </w:r>
    </w:p>
    <w:p w14:paraId="3C067B63" w14:textId="28482B46" w:rsidR="00A17F17" w:rsidRDefault="00A17F17" w:rsidP="00CA7173">
      <w:pPr>
        <w:pStyle w:val="Paragraphedeliste"/>
        <w:numPr>
          <w:ilvl w:val="0"/>
          <w:numId w:val="24"/>
        </w:numPr>
      </w:pPr>
      <w:r>
        <w:t>Sandrine Guy.</w:t>
      </w:r>
      <w:r w:rsidR="00A635D1">
        <w:t xml:space="preserve"> </w:t>
      </w:r>
      <w:r w:rsidR="00A635D1" w:rsidRPr="00A635D1">
        <w:t>Groupe Les Centristes et apparentés.</w:t>
      </w:r>
    </w:p>
    <w:p w14:paraId="516850BE" w14:textId="2B472DCC" w:rsidR="00A17F17" w:rsidRDefault="00A17F17" w:rsidP="00CA7173">
      <w:pPr>
        <w:pStyle w:val="Paragraphedeliste"/>
        <w:numPr>
          <w:ilvl w:val="0"/>
          <w:numId w:val="24"/>
        </w:numPr>
      </w:pPr>
      <w:r>
        <w:t>Christiane Jalicon.</w:t>
      </w:r>
      <w:r w:rsidR="00D34833">
        <w:t xml:space="preserve"> </w:t>
      </w:r>
      <w:r w:rsidR="00D34833" w:rsidRPr="00D34833">
        <w:t>Groupe Républicains et société civile.</w:t>
      </w:r>
    </w:p>
    <w:p w14:paraId="291B866B" w14:textId="096261AD" w:rsidR="00A17F17" w:rsidRDefault="00A17F17" w:rsidP="00CA7173">
      <w:pPr>
        <w:pStyle w:val="Paragraphedeliste"/>
        <w:numPr>
          <w:ilvl w:val="0"/>
          <w:numId w:val="24"/>
        </w:numPr>
      </w:pPr>
      <w:r>
        <w:t>Kévin Kerguen</w:t>
      </w:r>
      <w:r w:rsidR="00AB0F2C">
        <w:t>.</w:t>
      </w:r>
      <w:r w:rsidR="00D34833">
        <w:t xml:space="preserve"> </w:t>
      </w:r>
      <w:r w:rsidR="00D34833" w:rsidRPr="00D34833">
        <w:t>Groupe Républicains et société civile.</w:t>
      </w:r>
    </w:p>
    <w:p w14:paraId="5B937682" w14:textId="3DF0FE64" w:rsidR="00AB0F2C" w:rsidRDefault="00AB0F2C" w:rsidP="00CA7173">
      <w:pPr>
        <w:pStyle w:val="Paragraphedeliste"/>
        <w:numPr>
          <w:ilvl w:val="0"/>
          <w:numId w:val="24"/>
        </w:numPr>
      </w:pPr>
      <w:r>
        <w:t>Hugo Lambert.</w:t>
      </w:r>
      <w:r w:rsidR="00D34833">
        <w:t xml:space="preserve"> </w:t>
      </w:r>
      <w:r w:rsidR="00D34833" w:rsidRPr="00D34833">
        <w:t>Groupe Républicains et société civile.</w:t>
      </w:r>
    </w:p>
    <w:p w14:paraId="14585DD3" w14:textId="30708B1B" w:rsidR="00AB0F2C" w:rsidRDefault="00AB0F2C" w:rsidP="00CA7173">
      <w:pPr>
        <w:pStyle w:val="Paragraphedeliste"/>
        <w:numPr>
          <w:ilvl w:val="0"/>
          <w:numId w:val="24"/>
        </w:numPr>
      </w:pPr>
      <w:r>
        <w:t>Jean-Baptiste Le Hen.</w:t>
      </w:r>
      <w:r w:rsidR="00D34833">
        <w:t xml:space="preserve"> </w:t>
      </w:r>
      <w:r w:rsidR="00D34833" w:rsidRPr="00D34833">
        <w:t>Groupe Républicains et société civile.</w:t>
      </w:r>
    </w:p>
    <w:p w14:paraId="75CE6AAA" w14:textId="6FE29642" w:rsidR="00AB0F2C" w:rsidRDefault="00AB0F2C" w:rsidP="00CA7173">
      <w:pPr>
        <w:pStyle w:val="Paragraphedeliste"/>
        <w:numPr>
          <w:ilvl w:val="0"/>
          <w:numId w:val="24"/>
        </w:numPr>
      </w:pPr>
      <w:r>
        <w:t>Dominique Mansaré.</w:t>
      </w:r>
      <w:r w:rsidR="00D34833">
        <w:t xml:space="preserve"> </w:t>
      </w:r>
      <w:r w:rsidR="00D34833" w:rsidRPr="00D34833">
        <w:t>Groupe Républicains et société civile.</w:t>
      </w:r>
    </w:p>
    <w:p w14:paraId="173AF692" w14:textId="035057E3" w:rsidR="00AB0F2C" w:rsidRDefault="00AB0F2C" w:rsidP="00CA7173">
      <w:pPr>
        <w:pStyle w:val="Paragraphedeliste"/>
        <w:numPr>
          <w:ilvl w:val="0"/>
          <w:numId w:val="24"/>
        </w:numPr>
      </w:pPr>
      <w:r>
        <w:t>Corinne Mielvaque.</w:t>
      </w:r>
      <w:r w:rsidR="00A635D1">
        <w:t xml:space="preserve"> </w:t>
      </w:r>
      <w:r w:rsidR="00A635D1" w:rsidRPr="00A635D1">
        <w:t>Groupe Les Centristes et apparentés.</w:t>
      </w:r>
    </w:p>
    <w:p w14:paraId="47F40824" w14:textId="3848EA02" w:rsidR="00AB0F2C" w:rsidRDefault="00AB0F2C" w:rsidP="00CA7173">
      <w:pPr>
        <w:pStyle w:val="Paragraphedeliste"/>
        <w:numPr>
          <w:ilvl w:val="0"/>
          <w:numId w:val="24"/>
        </w:numPr>
      </w:pPr>
      <w:r>
        <w:t xml:space="preserve">Lucie </w:t>
      </w:r>
      <w:proofErr w:type="spellStart"/>
      <w:r>
        <w:t>Nourisson</w:t>
      </w:r>
      <w:proofErr w:type="spellEnd"/>
      <w:r>
        <w:t>.</w:t>
      </w:r>
      <w:r w:rsidR="00D34833">
        <w:t xml:space="preserve"> </w:t>
      </w:r>
      <w:r w:rsidR="00D34833" w:rsidRPr="00D34833">
        <w:t>Groupe Républicains et société civile.</w:t>
      </w:r>
    </w:p>
    <w:p w14:paraId="3DA27759" w14:textId="0B0AAA1D" w:rsidR="00AB0F2C" w:rsidRDefault="00AB0F2C" w:rsidP="00CA7173">
      <w:pPr>
        <w:pStyle w:val="Paragraphedeliste"/>
        <w:numPr>
          <w:ilvl w:val="0"/>
          <w:numId w:val="24"/>
        </w:numPr>
      </w:pPr>
      <w:r>
        <w:t>Corentin Pohu.</w:t>
      </w:r>
      <w:r w:rsidR="00D34833">
        <w:t xml:space="preserve"> </w:t>
      </w:r>
      <w:r w:rsidR="00D34833" w:rsidRPr="00D34833">
        <w:t>Groupe Républicains et société civile.</w:t>
      </w:r>
    </w:p>
    <w:p w14:paraId="2BDDB778" w14:textId="7AE8ADB0" w:rsidR="00AB0F2C" w:rsidRDefault="00AB0F2C" w:rsidP="00CA7173">
      <w:pPr>
        <w:pStyle w:val="Paragraphedeliste"/>
        <w:numPr>
          <w:ilvl w:val="0"/>
          <w:numId w:val="24"/>
        </w:numPr>
      </w:pPr>
      <w:r>
        <w:lastRenderedPageBreak/>
        <w:t>Martin Pons.</w:t>
      </w:r>
      <w:r w:rsidR="00D34833">
        <w:t xml:space="preserve"> </w:t>
      </w:r>
      <w:r w:rsidR="00D34833" w:rsidRPr="00D34833">
        <w:t>Groupe Républicains et société civile.</w:t>
      </w:r>
    </w:p>
    <w:p w14:paraId="06FCD6BA" w14:textId="6A1259EC" w:rsidR="00AB0F2C" w:rsidRDefault="00AB0F2C" w:rsidP="00CA7173">
      <w:pPr>
        <w:pStyle w:val="Paragraphedeliste"/>
        <w:numPr>
          <w:ilvl w:val="0"/>
          <w:numId w:val="24"/>
        </w:numPr>
      </w:pPr>
      <w:r>
        <w:t>Kévin Quicke.</w:t>
      </w:r>
      <w:r w:rsidR="00D34833">
        <w:t xml:space="preserve"> </w:t>
      </w:r>
      <w:r w:rsidR="00D34833" w:rsidRPr="00D34833">
        <w:t>Groupe Républicains et société civile.</w:t>
      </w:r>
    </w:p>
    <w:p w14:paraId="3B13585C" w14:textId="1F5DC64E" w:rsidR="00AB0F2C" w:rsidRDefault="00AB0F2C" w:rsidP="00CA7173">
      <w:pPr>
        <w:pStyle w:val="Paragraphedeliste"/>
        <w:numPr>
          <w:ilvl w:val="0"/>
          <w:numId w:val="24"/>
        </w:numPr>
      </w:pPr>
      <w:r>
        <w:t>Nathalie Roux-</w:t>
      </w:r>
      <w:proofErr w:type="spellStart"/>
      <w:r>
        <w:t>Dominget</w:t>
      </w:r>
      <w:proofErr w:type="spellEnd"/>
      <w:r>
        <w:t>.</w:t>
      </w:r>
      <w:r w:rsidR="00D34833">
        <w:t xml:space="preserve"> </w:t>
      </w:r>
      <w:r w:rsidR="00D34833" w:rsidRPr="00D34833">
        <w:t>Groupe Républicains et société civile.</w:t>
      </w:r>
    </w:p>
    <w:p w14:paraId="60283459" w14:textId="27F73871" w:rsidR="00AB0F2C" w:rsidRDefault="00AB0F2C" w:rsidP="00CA7173">
      <w:pPr>
        <w:pStyle w:val="Paragraphedeliste"/>
        <w:numPr>
          <w:ilvl w:val="0"/>
          <w:numId w:val="24"/>
        </w:numPr>
      </w:pPr>
      <w:r>
        <w:t>Vincent Salesse.</w:t>
      </w:r>
      <w:r w:rsidR="005146E5">
        <w:t xml:space="preserve"> </w:t>
      </w:r>
      <w:r w:rsidR="005146E5" w:rsidRPr="005146E5">
        <w:t>Groupe Les Centristes et apparentés.</w:t>
      </w:r>
    </w:p>
    <w:p w14:paraId="0D512C85" w14:textId="378F786F" w:rsidR="00AB0F2C" w:rsidRDefault="00AB0F2C" w:rsidP="00CA7173">
      <w:pPr>
        <w:pStyle w:val="Paragraphedeliste"/>
        <w:numPr>
          <w:ilvl w:val="0"/>
          <w:numId w:val="24"/>
        </w:numPr>
      </w:pPr>
      <w:r>
        <w:t>Anaïs Sau</w:t>
      </w:r>
      <w:r w:rsidR="00904AE5">
        <w:t>zedde (co-présidente de groupe).</w:t>
      </w:r>
      <w:r w:rsidR="005146E5">
        <w:t xml:space="preserve"> </w:t>
      </w:r>
      <w:r w:rsidR="005146E5" w:rsidRPr="005146E5">
        <w:t>Groupe Les Centristes et apparentés.</w:t>
      </w:r>
    </w:p>
    <w:p w14:paraId="2B4318D6" w14:textId="1C16E505" w:rsidR="00904AE5" w:rsidRDefault="00904AE5" w:rsidP="00CA7173">
      <w:pPr>
        <w:pStyle w:val="Paragraphedeliste"/>
        <w:numPr>
          <w:ilvl w:val="0"/>
          <w:numId w:val="24"/>
        </w:numPr>
      </w:pPr>
      <w:r>
        <w:t>Florence Thomas.</w:t>
      </w:r>
      <w:r w:rsidR="00882ECB">
        <w:t xml:space="preserve"> </w:t>
      </w:r>
      <w:r w:rsidR="00882ECB" w:rsidRPr="00882ECB">
        <w:t>Groupe Républicains et société civile.</w:t>
      </w:r>
    </w:p>
    <w:p w14:paraId="06754B9E" w14:textId="1D8EFEF7" w:rsidR="00A874E4" w:rsidRDefault="00CA7173" w:rsidP="00A874E4">
      <w:pPr>
        <w:pStyle w:val="Titre2"/>
      </w:pPr>
      <w:bookmarkStart w:id="6" w:name="_Toc228268060"/>
      <w:r>
        <w:t>Les 9 élus Union de la Gauche écologique et sociale</w:t>
      </w:r>
      <w:r w:rsidR="00543DE3">
        <w:t>.</w:t>
      </w:r>
      <w:bookmarkEnd w:id="6"/>
    </w:p>
    <w:p w14:paraId="5CE28F17" w14:textId="300A4671" w:rsidR="00A874E4" w:rsidRDefault="00CA7173" w:rsidP="00CA7173">
      <w:pPr>
        <w:pStyle w:val="Paragraphedeliste"/>
        <w:numPr>
          <w:ilvl w:val="0"/>
          <w:numId w:val="25"/>
        </w:numPr>
      </w:pPr>
      <w:r>
        <w:t>Cécile Audet (co-présidente de groupe).</w:t>
      </w:r>
    </w:p>
    <w:p w14:paraId="666FF185" w14:textId="1D5152F8" w:rsidR="00CA7173" w:rsidRDefault="00CA7173" w:rsidP="00CA7173">
      <w:pPr>
        <w:pStyle w:val="Paragraphedeliste"/>
        <w:numPr>
          <w:ilvl w:val="0"/>
          <w:numId w:val="25"/>
        </w:numPr>
      </w:pPr>
      <w:r>
        <w:t>Frédéric Pilaud (co-président de groupe).</w:t>
      </w:r>
    </w:p>
    <w:p w14:paraId="20D00DEF" w14:textId="06614A36" w:rsidR="00CA7173" w:rsidRDefault="00CA7173" w:rsidP="00CA7173">
      <w:pPr>
        <w:pStyle w:val="Paragraphedeliste"/>
        <w:numPr>
          <w:ilvl w:val="0"/>
          <w:numId w:val="25"/>
        </w:numPr>
      </w:pPr>
      <w:r>
        <w:t>Olivier Bianchi.</w:t>
      </w:r>
    </w:p>
    <w:p w14:paraId="1599CE50" w14:textId="5C7E2FBD" w:rsidR="00CA7173" w:rsidRDefault="00CA7173" w:rsidP="00CA7173">
      <w:pPr>
        <w:pStyle w:val="Paragraphedeliste"/>
        <w:numPr>
          <w:ilvl w:val="0"/>
          <w:numId w:val="25"/>
        </w:numPr>
      </w:pPr>
      <w:r>
        <w:t>Grégory Bernard.</w:t>
      </w:r>
    </w:p>
    <w:p w14:paraId="6F939576" w14:textId="23E281A8" w:rsidR="00CA7173" w:rsidRDefault="00CA7173" w:rsidP="00CA7173">
      <w:pPr>
        <w:pStyle w:val="Paragraphedeliste"/>
        <w:numPr>
          <w:ilvl w:val="0"/>
          <w:numId w:val="25"/>
        </w:numPr>
      </w:pPr>
      <w:r>
        <w:t>Marion Canales.</w:t>
      </w:r>
    </w:p>
    <w:p w14:paraId="403EE779" w14:textId="7491DEA0" w:rsidR="00CA7173" w:rsidRDefault="00CA7173" w:rsidP="00CA7173">
      <w:pPr>
        <w:pStyle w:val="Paragraphedeliste"/>
        <w:numPr>
          <w:ilvl w:val="0"/>
          <w:numId w:val="25"/>
        </w:numPr>
      </w:pPr>
      <w:r>
        <w:t>Cyril Cineux.</w:t>
      </w:r>
    </w:p>
    <w:p w14:paraId="4BD581EC" w14:textId="1437E20B" w:rsidR="00CA7173" w:rsidRDefault="00CA7173" w:rsidP="00CA7173">
      <w:pPr>
        <w:pStyle w:val="Paragraphedeliste"/>
        <w:numPr>
          <w:ilvl w:val="0"/>
          <w:numId w:val="25"/>
        </w:numPr>
      </w:pPr>
      <w:r>
        <w:t>Lucie Mizoule.</w:t>
      </w:r>
    </w:p>
    <w:p w14:paraId="52090653" w14:textId="74AD3946" w:rsidR="00CA7173" w:rsidRDefault="00CA7173" w:rsidP="00CA7173">
      <w:pPr>
        <w:pStyle w:val="Paragraphedeliste"/>
        <w:numPr>
          <w:ilvl w:val="0"/>
          <w:numId w:val="25"/>
        </w:numPr>
      </w:pPr>
      <w:r>
        <w:t>Pierre Sabatier.</w:t>
      </w:r>
    </w:p>
    <w:p w14:paraId="75DF1C2F" w14:textId="64E62622" w:rsidR="00CA7173" w:rsidRDefault="00CA7173" w:rsidP="00CA7173">
      <w:pPr>
        <w:pStyle w:val="Paragraphedeliste"/>
        <w:numPr>
          <w:ilvl w:val="0"/>
          <w:numId w:val="25"/>
        </w:numPr>
      </w:pPr>
      <w:proofErr w:type="spellStart"/>
      <w:r>
        <w:t>Anne-laure</w:t>
      </w:r>
      <w:proofErr w:type="spellEnd"/>
      <w:r>
        <w:t xml:space="preserve"> Stanislas.</w:t>
      </w:r>
    </w:p>
    <w:p w14:paraId="4D30AB12" w14:textId="23881928" w:rsidR="00FB28D9" w:rsidRDefault="00CA7173" w:rsidP="00FB28D9">
      <w:pPr>
        <w:pStyle w:val="Titre2"/>
      </w:pPr>
      <w:bookmarkStart w:id="7" w:name="_Toc228268061"/>
      <w:r>
        <w:t>Les 4 élus La France Insoumise</w:t>
      </w:r>
      <w:r w:rsidR="002054A9">
        <w:t>, Clermont fière et solidaire</w:t>
      </w:r>
      <w:r w:rsidR="00FB28D9">
        <w:t>.</w:t>
      </w:r>
      <w:bookmarkEnd w:id="7"/>
    </w:p>
    <w:p w14:paraId="2AF5AB37" w14:textId="2DCF933A" w:rsidR="00FB28D9" w:rsidRDefault="002054A9" w:rsidP="0046114D">
      <w:pPr>
        <w:pStyle w:val="Paragraphedeliste"/>
        <w:numPr>
          <w:ilvl w:val="0"/>
          <w:numId w:val="26"/>
        </w:numPr>
      </w:pPr>
      <w:r>
        <w:t>Alparslan Coskun (président de groupe).</w:t>
      </w:r>
    </w:p>
    <w:p w14:paraId="0936E6DD" w14:textId="6B3BF4C3" w:rsidR="002054A9" w:rsidRDefault="002054A9" w:rsidP="0046114D">
      <w:pPr>
        <w:pStyle w:val="Paragraphedeliste"/>
        <w:numPr>
          <w:ilvl w:val="0"/>
          <w:numId w:val="26"/>
        </w:numPr>
      </w:pPr>
      <w:r>
        <w:t xml:space="preserve">Aliaume </w:t>
      </w:r>
      <w:proofErr w:type="spellStart"/>
      <w:r>
        <w:t>Couchard</w:t>
      </w:r>
      <w:proofErr w:type="spellEnd"/>
      <w:r>
        <w:t>.</w:t>
      </w:r>
    </w:p>
    <w:p w14:paraId="3D2356FD" w14:textId="1C81985B" w:rsidR="002054A9" w:rsidRDefault="002054A9" w:rsidP="0046114D">
      <w:pPr>
        <w:pStyle w:val="Paragraphedeliste"/>
        <w:numPr>
          <w:ilvl w:val="0"/>
          <w:numId w:val="26"/>
        </w:numPr>
      </w:pPr>
      <w:r>
        <w:t>N</w:t>
      </w:r>
      <w:r w:rsidR="0046114D">
        <w:t>oémie Fel.</w:t>
      </w:r>
    </w:p>
    <w:p w14:paraId="548E6282" w14:textId="68FE1512" w:rsidR="0046114D" w:rsidRDefault="0046114D" w:rsidP="0046114D">
      <w:pPr>
        <w:pStyle w:val="Paragraphedeliste"/>
        <w:numPr>
          <w:ilvl w:val="0"/>
          <w:numId w:val="26"/>
        </w:numPr>
      </w:pPr>
      <w:r>
        <w:t>Marianne Maximi.</w:t>
      </w:r>
    </w:p>
    <w:p w14:paraId="098D7DED" w14:textId="77777777" w:rsidR="00855B91" w:rsidRDefault="00855B91" w:rsidP="00855B91">
      <w:pPr>
        <w:pStyle w:val="Titre1"/>
      </w:pPr>
      <w:bookmarkStart w:id="8" w:name="_Toc228268062"/>
      <w:r>
        <w:t>À ne pas manquer.</w:t>
      </w:r>
      <w:bookmarkEnd w:id="8"/>
    </w:p>
    <w:p w14:paraId="5D44ECA8" w14:textId="0CD63B4D" w:rsidR="00855B91" w:rsidRDefault="00887330" w:rsidP="00855B91">
      <w:pPr>
        <w:pStyle w:val="Titre2"/>
      </w:pPr>
      <w:bookmarkStart w:id="9" w:name="_Toc228268063"/>
      <w:r>
        <w:t>En bref</w:t>
      </w:r>
      <w:r w:rsidR="00855B91">
        <w:t>.</w:t>
      </w:r>
      <w:bookmarkEnd w:id="9"/>
    </w:p>
    <w:p w14:paraId="55F79A77" w14:textId="30725541" w:rsidR="001C5CEB" w:rsidRDefault="00F6310B" w:rsidP="00F6310B">
      <w:pPr>
        <w:pStyle w:val="Paragraphedeliste"/>
        <w:numPr>
          <w:ilvl w:val="0"/>
          <w:numId w:val="14"/>
        </w:numPr>
      </w:pPr>
      <w:r>
        <w:t>La prochaine séance du Conseil municipal est programmée le vendredi 19 juin, à 13h30, dans la salle du conseil de l’Hôtel de Ville. La séance est ouverte au public. Elle peut également être suivie en direct (ou en différé) sur YouTube et sur : www.clermont-ferrand.fr.</w:t>
      </w:r>
    </w:p>
    <w:p w14:paraId="4F5115A6" w14:textId="252DB7A6" w:rsidR="00F1408E" w:rsidRDefault="00F1408E" w:rsidP="00F1408E">
      <w:pPr>
        <w:pStyle w:val="Paragraphedeliste"/>
        <w:numPr>
          <w:ilvl w:val="0"/>
          <w:numId w:val="14"/>
        </w:numPr>
      </w:pPr>
      <w:r>
        <w:t xml:space="preserve">Avant l'été, l’application </w:t>
      </w:r>
      <w:proofErr w:type="spellStart"/>
      <w:r>
        <w:t>PayByPhone</w:t>
      </w:r>
      <w:proofErr w:type="spellEnd"/>
      <w:r>
        <w:t xml:space="preserve"> remplacera </w:t>
      </w:r>
      <w:proofErr w:type="spellStart"/>
      <w:r>
        <w:t>PrestoPark</w:t>
      </w:r>
      <w:proofErr w:type="spellEnd"/>
      <w:r>
        <w:t xml:space="preserve"> pour le règlement du stationnement et aussi des abonnements pour les résidents. Plus d’infos à venir sur : www.clermont-ferrand.fr.</w:t>
      </w:r>
    </w:p>
    <w:p w14:paraId="5355A1DE" w14:textId="1D155BA4" w:rsidR="00A00A3B" w:rsidRDefault="00F1408E" w:rsidP="00F1408E">
      <w:pPr>
        <w:pStyle w:val="Paragraphedeliste"/>
        <w:numPr>
          <w:ilvl w:val="0"/>
          <w:numId w:val="14"/>
        </w:numPr>
      </w:pPr>
      <w:r>
        <w:t>Durant tout le mois de mai, le Centre Europe Direct Clermont Métropole, porté par la Ville de Clermont-Ferrand, propose le Joli mois de l'Europe, un programme d’animations qui vise à rassembler les citoyens. Le programme est à découvrir sur : www.clermont-ferrand.fr/agenda/le-joli-mois-de-leurope.</w:t>
      </w:r>
    </w:p>
    <w:p w14:paraId="0673A81E" w14:textId="07033ABF" w:rsidR="00855B91" w:rsidRDefault="00F1408E" w:rsidP="00855B91">
      <w:pPr>
        <w:pStyle w:val="Titre2"/>
      </w:pPr>
      <w:bookmarkStart w:id="10" w:name="_Toc228268064"/>
      <w:r>
        <w:t xml:space="preserve">Bac in </w:t>
      </w:r>
      <w:r w:rsidR="00C67399">
        <w:t>T</w:t>
      </w:r>
      <w:r>
        <w:t>own : deux jours de fête en plein air</w:t>
      </w:r>
      <w:r w:rsidR="00946787">
        <w:t>.</w:t>
      </w:r>
      <w:bookmarkEnd w:id="10"/>
    </w:p>
    <w:p w14:paraId="3CEE3685" w14:textId="052CD745" w:rsidR="00E34928" w:rsidRDefault="00C67399" w:rsidP="00C67399">
      <w:r>
        <w:t>Les 12 et 13 juin, tout le quartier de la Fontaine-du-Bac se mobilise pour organiser le festival Bac in Town. Deux jours de fête avec les créations des habitants, des spectacles circassiens de haute volée et, en point d’orgue, le spectacle de Fouad Boussouf du Centre chorégraphique national du Havre Normandie.</w:t>
      </w:r>
    </w:p>
    <w:p w14:paraId="10DFBF76" w14:textId="5A52492E" w:rsidR="00855B91" w:rsidRDefault="00C67399" w:rsidP="00855B91">
      <w:pPr>
        <w:pStyle w:val="Titre2"/>
      </w:pPr>
      <w:bookmarkStart w:id="11" w:name="_Toc228268065"/>
      <w:r>
        <w:t>Exposition : un grand architecte clermontois</w:t>
      </w:r>
      <w:r w:rsidR="00856BDD">
        <w:t>.</w:t>
      </w:r>
      <w:bookmarkEnd w:id="11"/>
    </w:p>
    <w:p w14:paraId="72C0C5DD" w14:textId="426D1E3B" w:rsidR="00855B91" w:rsidRDefault="002F3A16" w:rsidP="00855B91">
      <w:r w:rsidRPr="002F3A16">
        <w:t>Jusqu’au 31 mai à la salle Gaillard, la Maison de l’architecture Auvergne et la Ville de Clermont-Ferrand mettent à l’honneur l’architecte clermontois Georges-Henri Pingusson (1894-1978). Cette exposition, présentée en 2018 à la Cité de l’architecture et du patrimoine à Paris, rend hommage à l’une des figures marquantes du mouvement moderne français, proche de Jean Prouvé et Le Corbusier.</w:t>
      </w:r>
    </w:p>
    <w:p w14:paraId="0CBEE79D" w14:textId="42AC5422" w:rsidR="00855B91" w:rsidRDefault="002F3A16" w:rsidP="00855B91">
      <w:pPr>
        <w:pStyle w:val="Titre2"/>
      </w:pPr>
      <w:bookmarkStart w:id="12" w:name="_Toc228268066"/>
      <w:r>
        <w:t>Les Arts en balade : pour rencontrer les artistes</w:t>
      </w:r>
      <w:r w:rsidR="009D42F0">
        <w:t>.</w:t>
      </w:r>
      <w:bookmarkEnd w:id="12"/>
    </w:p>
    <w:p w14:paraId="20D7F900" w14:textId="7AF63627" w:rsidR="00D04C45" w:rsidRDefault="004910B2" w:rsidP="004910B2">
      <w:r>
        <w:t>Depuis 31 ans, les Arts en balade, événement le plus suivi en matière d’art contemporain à Clermont-Ferrand, attire près de 10 000 visiteurs avec les scolaires. Il doit son succès à sa formule très originale consistant à ouvrir les ateliers des artistes gratuitement au public. Du 29 au 31 mai, cette édition de tous les records se déploiera dans toute l’agglomération sur 148 lieux et dévoilera les œuvres de plus de 300 artistes.</w:t>
      </w:r>
    </w:p>
    <w:p w14:paraId="759EF7AD" w14:textId="71DA88A3" w:rsidR="00CF32C7" w:rsidRDefault="004910B2" w:rsidP="00CF32C7">
      <w:pPr>
        <w:pStyle w:val="Titre2"/>
      </w:pPr>
      <w:bookmarkStart w:id="13" w:name="_Toc228268067"/>
      <w:r>
        <w:lastRenderedPageBreak/>
        <w:t>Festival Europavox : 20 ans d’émotions et de découvertes</w:t>
      </w:r>
      <w:r w:rsidR="00553C03">
        <w:t>.</w:t>
      </w:r>
      <w:bookmarkEnd w:id="13"/>
    </w:p>
    <w:p w14:paraId="0403EEF0" w14:textId="1552E7D7" w:rsidR="00393C3A" w:rsidRDefault="00E54518" w:rsidP="00E54518">
      <w:proofErr w:type="spellStart"/>
      <w:r>
        <w:t>Ghinzu</w:t>
      </w:r>
      <w:proofErr w:type="spellEnd"/>
      <w:r>
        <w:t xml:space="preserve">, Charlotte Cardin, </w:t>
      </w:r>
      <w:proofErr w:type="spellStart"/>
      <w:r>
        <w:t>Disiz</w:t>
      </w:r>
      <w:proofErr w:type="spellEnd"/>
      <w:r>
        <w:t>, Biolay, Deluxe, Altin Gün… Voici quelques-uns des artistes à ne pas manquer pour Europavox place du 1</w:t>
      </w:r>
      <w:r w:rsidRPr="00E54518">
        <w:rPr>
          <w:vertAlign w:val="superscript"/>
        </w:rPr>
        <w:t>er</w:t>
      </w:r>
      <w:r>
        <w:t xml:space="preserve"> </w:t>
      </w:r>
      <w:proofErr w:type="gramStart"/>
      <w:r>
        <w:t>Mai</w:t>
      </w:r>
      <w:proofErr w:type="gramEnd"/>
      <w:r>
        <w:t xml:space="preserve">. Sans oublier une dizaine de groupes sélectionnés dans l’UE pour découvrir, avant tout le monde, les futurs grands noms de la scène européenne. Les journées du 26 juin et du 4 juillet avec Black </w:t>
      </w:r>
      <w:proofErr w:type="spellStart"/>
      <w:r>
        <w:t>Eyed</w:t>
      </w:r>
      <w:proofErr w:type="spellEnd"/>
      <w:r>
        <w:t xml:space="preserve"> </w:t>
      </w:r>
      <w:proofErr w:type="spellStart"/>
      <w:r>
        <w:t>Peas</w:t>
      </w:r>
      <w:proofErr w:type="spellEnd"/>
      <w:r>
        <w:t xml:space="preserve"> affichent déjà complet ! Alors n’attendez plus pour réserver vos places pour le samedi et le dimanche 27 et 28 juin sur : europavoxfestivals.com.</w:t>
      </w:r>
    </w:p>
    <w:p w14:paraId="082F0FF0" w14:textId="74E80A64" w:rsidR="00F67B8A" w:rsidRDefault="00E54518" w:rsidP="002267AC">
      <w:pPr>
        <w:pStyle w:val="Titre2"/>
      </w:pPr>
      <w:bookmarkStart w:id="14" w:name="_Toc228268068"/>
      <w:r>
        <w:t>Célébrations : la Marine nationale fête ses 400 ans</w:t>
      </w:r>
      <w:r w:rsidR="006E442D">
        <w:t>.</w:t>
      </w:r>
      <w:bookmarkEnd w:id="14"/>
    </w:p>
    <w:p w14:paraId="554A7930" w14:textId="5ECD4FFC" w:rsidR="00345E05" w:rsidRDefault="00BE2737" w:rsidP="00BE2737">
      <w:r>
        <w:t>La Marine nationale a 400 ans ! Un âge qui se célébrera comme il se doit à travers tout le territoire français métropolitain et ultramarin, et donc, également, au cœur de notre ville. Un riche programme sera proposé tout au long de la journée du samedi 13 juin. Il débutera par un défilé, au départ de la rue Marcombes qui prendra la direction de la place de Jaude, en passant par la place de la Victoire et les rues des Gras et du 11 Novembre, avant le début de la cérémonie officielle. Une projection en plein air, retraçant l’histoire de la Marine nationale, sera ensuite présentée. Tout au long de l’après-midi, des stands de présentation, des ateliers ou encore des jeux seront proposés.</w:t>
      </w:r>
    </w:p>
    <w:p w14:paraId="3F7ABEE3" w14:textId="47BD7707" w:rsidR="00521292" w:rsidRDefault="00BE2737" w:rsidP="00521292">
      <w:pPr>
        <w:pStyle w:val="Titre2"/>
      </w:pPr>
      <w:bookmarkStart w:id="15" w:name="_Toc228268069"/>
      <w:r>
        <w:t>1</w:t>
      </w:r>
      <w:r w:rsidR="003134AC">
        <w:t xml:space="preserve"> </w:t>
      </w:r>
      <w:r>
        <w:t>km de danse : la danse est à la fête</w:t>
      </w:r>
      <w:r w:rsidR="00766749">
        <w:t>.</w:t>
      </w:r>
      <w:bookmarkEnd w:id="15"/>
    </w:p>
    <w:p w14:paraId="726A9DFC" w14:textId="4A5DE492" w:rsidR="00BE2737" w:rsidRDefault="003134AC" w:rsidP="003134AC">
      <w:r>
        <w:t xml:space="preserve">La danse </w:t>
      </w:r>
      <w:proofErr w:type="spellStart"/>
      <w:r>
        <w:t>a</w:t>
      </w:r>
      <w:proofErr w:type="spellEnd"/>
      <w:r>
        <w:t xml:space="preserve"> sa fête, et ça marche ! Le samedi 6 juin, l’événement « 1 km de danse » est de retour au cœur de la ville. En 2025, ce rendez-vous festif et gratuit, organisé par l’association </w:t>
      </w:r>
      <w:proofErr w:type="spellStart"/>
      <w:r>
        <w:t>Boom’Structur</w:t>
      </w:r>
      <w:proofErr w:type="spellEnd"/>
      <w:r>
        <w:t>, avait rassemblé près de 10 000 spectateurs autour des associations de danse, des chorégraphes, des conservatoires et des amateurs qui avaient pris d’assaut l’espace public pour s’exprimer par le mouvement. Tout au long de cette journée, se succéderont diverses créations chorégraphiques sur les places de Jaude et de la Victoire ainsi que dans le square d’Assas. Pour l’occasion, un village de la danse sera installé place de Jaude.</w:t>
      </w:r>
    </w:p>
    <w:p w14:paraId="48E22DC2" w14:textId="559AF98E" w:rsidR="003134AC" w:rsidRDefault="003134AC" w:rsidP="003134AC">
      <w:pPr>
        <w:pStyle w:val="Titre2"/>
      </w:pPr>
      <w:bookmarkStart w:id="16" w:name="_Toc228268070"/>
      <w:r>
        <w:t>Vu sur le web.</w:t>
      </w:r>
      <w:bookmarkEnd w:id="16"/>
    </w:p>
    <w:p w14:paraId="439642DA" w14:textId="088F2443" w:rsidR="003134AC" w:rsidRDefault="003134AC" w:rsidP="00D86157">
      <w:r>
        <w:t xml:space="preserve">170 000 vues ! </w:t>
      </w:r>
      <w:r w:rsidR="00D86157">
        <w:t>En comptabilisant l'ensemble des réseaux sociaux de la Ville de Clermont-Ferrand, la Braderie de printemps s'est approchée de la barre des 200 000 vues cette année ! Record à battre dès la prochaine Braderie d'automne ?</w:t>
      </w:r>
    </w:p>
    <w:p w14:paraId="10D02443" w14:textId="77777777" w:rsidR="003134AC" w:rsidRDefault="003134AC" w:rsidP="003134AC">
      <w:r>
        <w:t>Retrouvez toute l'actu de Clermont-Ferrand sur clermont-ferrand.fr et sur les réseaux sociaux :</w:t>
      </w:r>
    </w:p>
    <w:p w14:paraId="1C0BC5AE" w14:textId="77777777" w:rsidR="003134AC" w:rsidRDefault="003134AC" w:rsidP="003134AC">
      <w:proofErr w:type="gramStart"/>
      <w:r>
        <w:t>Hashtag</w:t>
      </w:r>
      <w:proofErr w:type="gramEnd"/>
      <w:r>
        <w:t xml:space="preserve"> Clermont F D :</w:t>
      </w:r>
    </w:p>
    <w:p w14:paraId="0AAB658D" w14:textId="77777777" w:rsidR="003134AC" w:rsidRDefault="003134AC" w:rsidP="003134AC">
      <w:r>
        <w:t xml:space="preserve">Facebook : </w:t>
      </w:r>
      <w:proofErr w:type="spellStart"/>
      <w:r>
        <w:t>villedeclermontferrand</w:t>
      </w:r>
      <w:proofErr w:type="spellEnd"/>
    </w:p>
    <w:p w14:paraId="6C6394AF" w14:textId="77777777" w:rsidR="003134AC" w:rsidRDefault="003134AC" w:rsidP="003134AC">
      <w:r>
        <w:t>X : @ClermontFd</w:t>
      </w:r>
    </w:p>
    <w:p w14:paraId="434BDBD6" w14:textId="77777777" w:rsidR="003134AC" w:rsidRDefault="003134AC" w:rsidP="003134AC">
      <w:r>
        <w:t>Instagram : @villedeclermontfd</w:t>
      </w:r>
    </w:p>
    <w:p w14:paraId="3841FE7F" w14:textId="4132C917" w:rsidR="008340E2" w:rsidRDefault="00C66861" w:rsidP="00C66861">
      <w:pPr>
        <w:pStyle w:val="Titre1"/>
      </w:pPr>
      <w:bookmarkStart w:id="17" w:name="_Toc228268071"/>
      <w:r w:rsidRPr="00A75329">
        <w:t>Libre</w:t>
      </w:r>
      <w:r w:rsidR="008340E2" w:rsidRPr="00A75329">
        <w:t xml:space="preserve"> expression</w:t>
      </w:r>
      <w:r w:rsidR="00792281">
        <w:t>.</w:t>
      </w:r>
      <w:bookmarkEnd w:id="17"/>
    </w:p>
    <w:p w14:paraId="33815E24" w14:textId="276BDF66" w:rsidR="00AD0AE4" w:rsidRDefault="00AD0AE4" w:rsidP="00AD0AE4">
      <w:pPr>
        <w:pStyle w:val="Titre2"/>
      </w:pPr>
      <w:bookmarkStart w:id="18" w:name="_Toc228268072"/>
      <w:r>
        <w:t>Groupe Républicain</w:t>
      </w:r>
      <w:r w:rsidR="00312CA1">
        <w:t>s et société civile</w:t>
      </w:r>
      <w:r>
        <w:t xml:space="preserve"> : </w:t>
      </w:r>
      <w:r w:rsidR="00312CA1">
        <w:t>le changement est engagé à Clermont-Ferrand</w:t>
      </w:r>
      <w:r w:rsidR="00F50D36">
        <w:t>.</w:t>
      </w:r>
      <w:bookmarkEnd w:id="18"/>
    </w:p>
    <w:p w14:paraId="4FDEED52" w14:textId="408E5149" w:rsidR="00CE7F06" w:rsidRDefault="00CE7F06" w:rsidP="00CE7F06">
      <w:r>
        <w:t>L’élection municipale qui vient de se tenir à Clermont-Ferrand marque un véritable tournant pour notre ville. Pour la première fois depuis de très nombreuses années, les Clermontoises et les Clermontois ont fait le choix clair de l’alternance en portant à la tête de la municipalité une majorité nouvelle, issue de la droite, du centre et de la société civile. Cette majorité est composée de nombreux élus engagés, profondément ancrés dans la vie locale, et pour beaucoup non encartés politiquement. Ce choix n’est pas anodin : il traduit une volonté forte de tourner une page et d’engager un changement réel dans la manière de gérer notre ville. Ce mandat sera placé, conformément aux engagements de campagne de Julien Bony, sous le signe de la sobriété économique. Nous l’avons dit, nous le faisons. Réduire les dépenses de fonctionnement, mettre fin aux dérives et utiliser chaque euro avec rigueur : telle est notre ligne. Et cela commence par nous-mêmes. En réduisant pratiquement de moitié le nombre d’adjoints, nous réalisons dès aujourd’hui 200 000 euros d’économies d’argent public. L’exemplarité n’est pas un mot, c’est une méthode. Nous agissons également avec détermination pour répondre à une attente majeure des habitants : la sécurité. Le retour de l’éclairage public est une mesure forte, concrète, immédiatement visible. Elle participe directement à la lutte contre l’insécurité et permet aux Clermontoises et aux Clermontois de se sentir en sécurité la nuit. C’est une première étape, qui sera accompagnée d’autres actions pour garantir la tranquillité dans tous les quartiers. Notre projet pour Clermont-Ferrand est clair et structuré autour de trois priorités : protéger, améliorer, construire.</w:t>
      </w:r>
    </w:p>
    <w:p w14:paraId="5B943A56" w14:textId="0F52955F" w:rsidR="00CE7F06" w:rsidRDefault="00CE7F06" w:rsidP="00CE7F06">
      <w:r>
        <w:lastRenderedPageBreak/>
        <w:t>Protéger, d’abord. Protéger les habitants, leurs biens et leur cadre de vie est une exigence absolue. Cela passe par une action renforcée contre l’insécurité, mais aussi par la protection du pouvoir d’achat des Clermontoises et des Clermontois. Protéger, c’est refuser que certains soient laissés de côté. C’est garantir des services publics présents, efficaces et accessibles à tous, dans chaque quartier.</w:t>
      </w:r>
    </w:p>
    <w:p w14:paraId="58935E6D" w14:textId="1875171F" w:rsidR="00CE7F06" w:rsidRDefault="00CE7F06" w:rsidP="00CE7F06">
      <w:r>
        <w:t>Améliorer, ensuite. Améliorer la qualité de vie, partout et pour tous. Nous voulons une ville plus propre, plus sûre, plus agréable à vivre. Cela suppose une gestion plus efficace, des services municipaux modernisés, des espaces publics mieux entretenus et des déplacements facilités. Chaque Clermontois doit pouvoir vivre dignement, sans être exclu, quel que soit l’endroit où il habite.</w:t>
      </w:r>
    </w:p>
    <w:p w14:paraId="679D3C59" w14:textId="77777777" w:rsidR="00232569" w:rsidRDefault="00CE7F06" w:rsidP="00CE7F06">
      <w:r>
        <w:t>Construire, enfin. Construire l’avenir avec ambition et lucidité. Soutenir l’économie locale, accompagner les initiatives, préparer la ville aux défis de demain. Nous ferons des choix clairs, utiles et responsables, au service du développement équilibré de Clermont-Ferrand.</w:t>
      </w:r>
    </w:p>
    <w:p w14:paraId="5CE19B11" w14:textId="57390661" w:rsidR="00CE7F06" w:rsidRDefault="00CE7F06" w:rsidP="00CE7F06">
      <w:r>
        <w:t>Cette municipalité, conduite par Julien Bony, est celle de toutes les Clermontoises et tous les Clermontois, sans aucune discrimination. Le maire et son équipe seront pleinement au service de toutes et tous, avec une attention particulière portée à celles et ceux qui en ont le plus besoin. Personne ne sera laissé de côté. Une nouvelle méthode, une nouvelle équipe, un cap clair : le changement</w:t>
      </w:r>
      <w:r w:rsidR="00232569">
        <w:t xml:space="preserve"> </w:t>
      </w:r>
      <w:r>
        <w:t>est engagé. Nous l’assumons</w:t>
      </w:r>
      <w:r w:rsidR="00232569">
        <w:t xml:space="preserve"> </w:t>
      </w:r>
      <w:r>
        <w:t>pleinement et nous le mènerons</w:t>
      </w:r>
      <w:r w:rsidR="00232569">
        <w:t xml:space="preserve"> </w:t>
      </w:r>
      <w:r>
        <w:t>avec détermination, au service de</w:t>
      </w:r>
      <w:r w:rsidR="00232569">
        <w:t xml:space="preserve"> </w:t>
      </w:r>
      <w:r>
        <w:t>Clermont-Ferrand et de tous ses</w:t>
      </w:r>
      <w:r w:rsidR="00232569">
        <w:t xml:space="preserve"> </w:t>
      </w:r>
      <w:r>
        <w:t>habitants.</w:t>
      </w:r>
    </w:p>
    <w:p w14:paraId="2245DC92" w14:textId="4201BF59" w:rsidR="003C1835" w:rsidRDefault="00CE7F06" w:rsidP="00CE7F06">
      <w:r>
        <w:t>Catherine Pinet-Tallon</w:t>
      </w:r>
      <w:r w:rsidR="00232569">
        <w:t xml:space="preserve"> </w:t>
      </w:r>
      <w:r>
        <w:t>(co-présidente)</w:t>
      </w:r>
      <w:r w:rsidR="00232569">
        <w:t xml:space="preserve"> et </w:t>
      </w:r>
      <w:r>
        <w:t>Gérald Sertelet (co-président)</w:t>
      </w:r>
      <w:r w:rsidR="00232569">
        <w:t>.</w:t>
      </w:r>
    </w:p>
    <w:p w14:paraId="345F3BA6" w14:textId="6B441C2A" w:rsidR="00601E5B" w:rsidRDefault="00601E5B" w:rsidP="00601E5B">
      <w:pPr>
        <w:pStyle w:val="Titre2"/>
      </w:pPr>
      <w:bookmarkStart w:id="19" w:name="_Toc228268073"/>
      <w:r>
        <w:t xml:space="preserve">Groupe </w:t>
      </w:r>
      <w:r w:rsidR="00232569">
        <w:t xml:space="preserve">Les Centristes et </w:t>
      </w:r>
      <w:r w:rsidR="0009021B">
        <w:t>A</w:t>
      </w:r>
      <w:r w:rsidR="00232569">
        <w:t>pparentés : l’union fait la force !</w:t>
      </w:r>
      <w:bookmarkEnd w:id="19"/>
    </w:p>
    <w:p w14:paraId="76CD02DF" w14:textId="396C16EF" w:rsidR="00DE2972" w:rsidRDefault="00DE2972" w:rsidP="00DE2972">
      <w:r>
        <w:t>Le 22 mars 2026 restera gravé dans l’histoire politique de Clermont-Ferrand. L’union de la droite et du centre l’a emporté. Elle offre à la ville une alternance essentielle à sa vitalité démocratique. Julien Bony, désormais maire de Clermont-Ferrand, a su mener cette union à la victoire. Il pourra compter sur le soutien des élus centristes pour mettre en œuvre le programme commun présenté aux électeurs. Invitée insidieuse lors des discours politiques de campagne : l’outrance a marqué profondément nos esprits avec la volonté de brouiller les repères politiques. Cette manœuvre délétère confisque la crédibilité du débat démocratique aux citoyens. Les mots doivent garder leur sens et</w:t>
      </w:r>
      <w:r w:rsidR="00023D9D">
        <w:t xml:space="preserve"> </w:t>
      </w:r>
      <w:r>
        <w:t>nous dénonçons la faute majeure qu’est</w:t>
      </w:r>
      <w:r w:rsidR="00023D9D">
        <w:t xml:space="preserve"> </w:t>
      </w:r>
      <w:r>
        <w:t>le recours à l’outrance. Agir dans un esprit</w:t>
      </w:r>
      <w:r w:rsidR="00023D9D">
        <w:t xml:space="preserve"> </w:t>
      </w:r>
      <w:r>
        <w:t>d’apaisement, écouter les divergences et</w:t>
      </w:r>
      <w:r w:rsidR="00023D9D">
        <w:t xml:space="preserve"> </w:t>
      </w:r>
      <w:r>
        <w:t>assumer un rôle de modérateur face aux</w:t>
      </w:r>
      <w:r w:rsidR="00023D9D">
        <w:t xml:space="preserve"> </w:t>
      </w:r>
      <w:r>
        <w:t>insatisfactions parfois vives des Clermontois</w:t>
      </w:r>
      <w:r w:rsidR="00023D9D">
        <w:t xml:space="preserve"> </w:t>
      </w:r>
      <w:r>
        <w:t>doit rester le comportement à adopter</w:t>
      </w:r>
      <w:r w:rsidR="00023D9D">
        <w:t xml:space="preserve"> </w:t>
      </w:r>
      <w:r>
        <w:t>en politique.</w:t>
      </w:r>
      <w:r w:rsidR="00023D9D">
        <w:t xml:space="preserve"> </w:t>
      </w:r>
      <w:r>
        <w:t>Nous ne saurions être qualifiés d’union</w:t>
      </w:r>
      <w:r w:rsidR="00023D9D">
        <w:t xml:space="preserve"> </w:t>
      </w:r>
      <w:r>
        <w:t xml:space="preserve">de la </w:t>
      </w:r>
      <w:r w:rsidR="00023D9D">
        <w:t>« </w:t>
      </w:r>
      <w:r>
        <w:t>droite extrémisée</w:t>
      </w:r>
      <w:r w:rsidR="00023D9D">
        <w:t> »</w:t>
      </w:r>
      <w:r>
        <w:t xml:space="preserve"> sans réagir.</w:t>
      </w:r>
      <w:r w:rsidR="0009021B">
        <w:t xml:space="preserve"> </w:t>
      </w:r>
      <w:r>
        <w:t>L’union citoyenne de la droite et du centre</w:t>
      </w:r>
      <w:r w:rsidR="0009021B">
        <w:t xml:space="preserve"> </w:t>
      </w:r>
      <w:r>
        <w:t>est fondamentalement républicaine, respectueuse</w:t>
      </w:r>
      <w:r w:rsidR="0009021B">
        <w:t xml:space="preserve"> </w:t>
      </w:r>
      <w:r>
        <w:t>de nos institutions et de l’État</w:t>
      </w:r>
      <w:r w:rsidR="0009021B">
        <w:t xml:space="preserve"> </w:t>
      </w:r>
      <w:r>
        <w:t>de droit. Elle s’inscrit naturellement dans le</w:t>
      </w:r>
      <w:r w:rsidR="0009021B">
        <w:t xml:space="preserve"> </w:t>
      </w:r>
      <w:r>
        <w:t>paysage politique en garante du respect de</w:t>
      </w:r>
      <w:r w:rsidR="0009021B">
        <w:t xml:space="preserve"> </w:t>
      </w:r>
      <w:r>
        <w:t>la démocratie et des valeurs républicaines.</w:t>
      </w:r>
      <w:r w:rsidR="0009021B">
        <w:t xml:space="preserve"> </w:t>
      </w:r>
      <w:r>
        <w:t xml:space="preserve">Le </w:t>
      </w:r>
      <w:r w:rsidR="0009021B">
        <w:t>cœur</w:t>
      </w:r>
      <w:r>
        <w:t xml:space="preserve"> de la nouvelle majorité bat au</w:t>
      </w:r>
      <w:r w:rsidR="0009021B">
        <w:t xml:space="preserve"> </w:t>
      </w:r>
      <w:r>
        <w:t>rythme de l’union, dont le centre est partie</w:t>
      </w:r>
      <w:r w:rsidR="0009021B">
        <w:t xml:space="preserve"> </w:t>
      </w:r>
      <w:r>
        <w:t>prenante avec douze élus. Parmi eux</w:t>
      </w:r>
      <w:r w:rsidR="0009021B">
        <w:t xml:space="preserve"> </w:t>
      </w:r>
      <w:r>
        <w:t>se trouvent d’anciens élus de l’opposition</w:t>
      </w:r>
      <w:r w:rsidR="0009021B">
        <w:t xml:space="preserve"> </w:t>
      </w:r>
      <w:r>
        <w:t>et artisans de la victoire comme Stanislas</w:t>
      </w:r>
      <w:r w:rsidR="0009021B">
        <w:t xml:space="preserve"> </w:t>
      </w:r>
      <w:r>
        <w:t>Renié, Alexis Blondeau et Fatima Bismir</w:t>
      </w:r>
      <w:r w:rsidR="0009021B">
        <w:t xml:space="preserve"> </w:t>
      </w:r>
      <w:r>
        <w:t>dont l’engagement est infaillible pour notre</w:t>
      </w:r>
      <w:r w:rsidR="0009021B">
        <w:t xml:space="preserve"> </w:t>
      </w:r>
      <w:r>
        <w:t>ville. C’est avec des valeurs claires comme</w:t>
      </w:r>
      <w:r w:rsidR="0009021B">
        <w:t xml:space="preserve"> </w:t>
      </w:r>
      <w:r>
        <w:t>l’universalisme, l’humanisme, l’écologie, la</w:t>
      </w:r>
      <w:r w:rsidR="0009021B">
        <w:t xml:space="preserve"> </w:t>
      </w:r>
      <w:r>
        <w:t>solidarité et la volonté d’agir pour l’attractivité</w:t>
      </w:r>
      <w:r w:rsidR="0009021B">
        <w:t xml:space="preserve"> </w:t>
      </w:r>
      <w:r>
        <w:t>de notre ville sous toutes ses formes</w:t>
      </w:r>
      <w:r w:rsidR="0009021B">
        <w:t xml:space="preserve"> </w:t>
      </w:r>
      <w:r>
        <w:t>que nous guiderons l’action publique</w:t>
      </w:r>
      <w:r w:rsidR="0009021B">
        <w:t xml:space="preserve"> </w:t>
      </w:r>
      <w:r>
        <w:t>municipale. Les élus ayant une sensibilité</w:t>
      </w:r>
      <w:r w:rsidR="0009021B">
        <w:t xml:space="preserve"> </w:t>
      </w:r>
      <w:r>
        <w:t>centriste formeront donc un groupe politique</w:t>
      </w:r>
      <w:r w:rsidR="0009021B">
        <w:t xml:space="preserve"> « </w:t>
      </w:r>
      <w:r>
        <w:t>Les Centristes et Apparentés</w:t>
      </w:r>
      <w:r w:rsidR="0009021B">
        <w:t> »</w:t>
      </w:r>
      <w:r>
        <w:t xml:space="preserve"> au</w:t>
      </w:r>
      <w:r w:rsidR="0009021B">
        <w:t xml:space="preserve"> </w:t>
      </w:r>
      <w:r>
        <w:t>sein de la majorité pour faire vivre le débat</w:t>
      </w:r>
      <w:r w:rsidR="0009021B">
        <w:t xml:space="preserve"> </w:t>
      </w:r>
      <w:r>
        <w:t>et garantir le respect de ses valeurs.</w:t>
      </w:r>
      <w:r w:rsidR="0009021B">
        <w:t xml:space="preserve"> « L</w:t>
      </w:r>
      <w:r>
        <w:t>’union fait la force</w:t>
      </w:r>
      <w:r w:rsidR="0009021B">
        <w:t> » !</w:t>
      </w:r>
      <w:r>
        <w:t xml:space="preserve"> : nous l’avons prouvé.</w:t>
      </w:r>
      <w:r w:rsidR="00450263">
        <w:t xml:space="preserve"> </w:t>
      </w:r>
      <w:r>
        <w:t>La capacité à construire des alliances</w:t>
      </w:r>
      <w:r w:rsidR="00450263">
        <w:t xml:space="preserve"> </w:t>
      </w:r>
      <w:r>
        <w:t>cohérentes entre la droite, le centre et des</w:t>
      </w:r>
      <w:r w:rsidR="00450263">
        <w:t xml:space="preserve"> </w:t>
      </w:r>
      <w:r>
        <w:t>personnalités non encartées, autour d’un</w:t>
      </w:r>
      <w:r w:rsidR="00450263">
        <w:t xml:space="preserve"> </w:t>
      </w:r>
      <w:r>
        <w:t>projet répondant aux attentes des citoyens,</w:t>
      </w:r>
      <w:r w:rsidR="00450263">
        <w:t xml:space="preserve"> </w:t>
      </w:r>
      <w:r>
        <w:t>constitue un facteur déterminant de réussite.</w:t>
      </w:r>
      <w:r w:rsidR="00450263">
        <w:t xml:space="preserve"> </w:t>
      </w:r>
      <w:r>
        <w:t>C'est une configuration qui doit inspirer</w:t>
      </w:r>
      <w:r w:rsidR="00450263">
        <w:t xml:space="preserve"> </w:t>
      </w:r>
      <w:r>
        <w:t>les échéances électorales à venir.</w:t>
      </w:r>
    </w:p>
    <w:p w14:paraId="46050530" w14:textId="5A6ACE61" w:rsidR="00232569" w:rsidRDefault="00DE2972" w:rsidP="00DE2972">
      <w:r>
        <w:t>Thomas Bouet-Baricault</w:t>
      </w:r>
      <w:r w:rsidR="00450263">
        <w:t xml:space="preserve"> </w:t>
      </w:r>
      <w:r>
        <w:t>(co-président)</w:t>
      </w:r>
      <w:r w:rsidR="00450263">
        <w:t xml:space="preserve"> et </w:t>
      </w:r>
      <w:r>
        <w:t>Anaïs Sauzedde (co-présidente)</w:t>
      </w:r>
      <w:r w:rsidR="00450263">
        <w:t>.</w:t>
      </w:r>
    </w:p>
    <w:p w14:paraId="6C291128" w14:textId="1A6B8B35" w:rsidR="00450263" w:rsidRDefault="00450263" w:rsidP="00450263">
      <w:pPr>
        <w:pStyle w:val="Titre2"/>
      </w:pPr>
      <w:bookmarkStart w:id="20" w:name="_Toc228268074"/>
      <w:r>
        <w:t>Groupe Union de la Gauche écologique et sociale : notre détermination est intacte.</w:t>
      </w:r>
      <w:bookmarkEnd w:id="20"/>
    </w:p>
    <w:p w14:paraId="3041A943" w14:textId="70FBDF94" w:rsidR="00A96263" w:rsidRDefault="00A96263" w:rsidP="00A96263">
      <w:r>
        <w:t xml:space="preserve">Le 22 mars dernier, les urnes ont parlé. Une majorité de droite s'est imposée à Clermont-Ferrand. Nous avons pris acte de ce résultat et nous remercions les Clermontoises et Clermontois qui ont soutenu notre projet au premier comme au second tour. Nous prenons également acte du message adressé par les électeurs et électrices : si nous avons tenu l'engagement pris en 2020 d'engager puissamment la mutation écologique et sociale que notre ville attend, il est évident, avec le recul, que les habitants ne se sont pas sentis suffisamment écoutés alors qu'ils voyaient leur quotidien profondément bouleversé. Et ce, alors que nous n'avons par ailleurs pas ménagé </w:t>
      </w:r>
      <w:r>
        <w:lastRenderedPageBreak/>
        <w:t>nos efforts sur la concertation et la diversification des outils de démocratie citoyenne et participative. En soufflant sur les braises d'un ressentiment diffus dans la population, en surfant sur l'insécurité, les travaux, les commerces et la crise économique et après des mois de matraquage sur les réseaux sociaux, la droite a martelé un récit décliniste sur notre ville, favorisant encore un peu plus la porosité entre les électorats de droite et de droite extrême. Face à cela, et malgré une forte mobilisation, nous avons échoué à repositionner le débat sur les enjeux municipaux, sociaux et écologiques du projet sérieux que nous avions construit. Résultat des courses, au soir du 22 mars : la droite a fait chavirer l'héritage social et solidaire de notre ville depuis la Libération. Ce choix n'est pas neutre et ce basculement historique affectera profondément notre ville et sa population. En tant que représentants de l'Union de la Gauche Écologique et Sociale, et premier groupe d'opposition, nous resterons utiles aux Clermontoises et Clermontois, dans les conseils municipaux et métropolitains, mais également sur le terrain. Notre combat et notre détermination restent intacts : défendre les services publics, préparer notre population au dérèglement climatique et lutter pour l'égalité en faisant front contre l'extrême-droite et tout ce qui lui ressemble.</w:t>
      </w:r>
    </w:p>
    <w:p w14:paraId="7864129C" w14:textId="522B14A0" w:rsidR="00450263" w:rsidRDefault="00A96263" w:rsidP="00A96263">
      <w:r>
        <w:t>Cécile Audet (co-présidente), Grégory Bernard, Olivier Bianchi, Marion Canales, Cyril Cineux, Lucie Mizoule, Frédéric Pilaud (co-président), Pierre Sabatier et Anne-Laure Stanislas.</w:t>
      </w:r>
    </w:p>
    <w:p w14:paraId="4E3FF88A" w14:textId="345270FF" w:rsidR="00445195" w:rsidRDefault="00445195" w:rsidP="00445195">
      <w:pPr>
        <w:pStyle w:val="Titre2"/>
      </w:pPr>
      <w:bookmarkStart w:id="21" w:name="_Toc228268075"/>
      <w:r>
        <w:t xml:space="preserve">Groupe </w:t>
      </w:r>
      <w:r w:rsidR="00A96263">
        <w:t>La</w:t>
      </w:r>
      <w:r>
        <w:t xml:space="preserve"> France Insoumise</w:t>
      </w:r>
      <w:r w:rsidR="00A96263">
        <w:t>, Clermont fière et solidaire : contre la droite et ses reculs sociaux, les élus insoumis vous défendent.</w:t>
      </w:r>
      <w:bookmarkEnd w:id="21"/>
    </w:p>
    <w:p w14:paraId="3BAB7EA5" w14:textId="299F00EB" w:rsidR="00DF75F6" w:rsidRDefault="00D514A7" w:rsidP="00DF75F6">
      <w:r>
        <w:t>Nous y voilà : la droite a pris le pouvoir à Clermont-Ferrand, au terme d’une campagne où elle a agité les peurs et exacerbé les divisions. La première volonté du nouveau maire, exprimée dès le lendemain de l’élection : limiter le temps de parole des conseillers municipaux. Le ton est donné. La Ville, le Département, la Région et l’État sont désormais dirigés par une seule couleur politique : la droite de Retailleau et de Wauquiez prête à la casse sociale. Au Parlement, elle vote déjà l’austérité et la fin du 1</w:t>
      </w:r>
      <w:r w:rsidRPr="00D514A7">
        <w:rPr>
          <w:vertAlign w:val="superscript"/>
        </w:rPr>
        <w:t>er</w:t>
      </w:r>
      <w:r>
        <w:t xml:space="preserve"> mai férié, main dans la main avec les </w:t>
      </w:r>
      <w:proofErr w:type="spellStart"/>
      <w:r>
        <w:t>macronistes</w:t>
      </w:r>
      <w:proofErr w:type="spellEnd"/>
      <w:r>
        <w:t>.</w:t>
      </w:r>
      <w:r w:rsidR="0004512B">
        <w:t xml:space="preserve"> </w:t>
      </w:r>
      <w:r>
        <w:t>Nous n’avons plus aucune collectivité</w:t>
      </w:r>
      <w:r w:rsidR="0004512B">
        <w:t xml:space="preserve"> </w:t>
      </w:r>
      <w:r>
        <w:t>pour s’opposer à la saignée</w:t>
      </w:r>
      <w:r w:rsidR="0004512B">
        <w:t xml:space="preserve"> </w:t>
      </w:r>
      <w:r>
        <w:t>dans l’Éducation Nationale décidée</w:t>
      </w:r>
      <w:r w:rsidR="0004512B">
        <w:t xml:space="preserve"> </w:t>
      </w:r>
      <w:r>
        <w:t>par le gouvernement. À Clermont-Ferrand, cela va signifier un</w:t>
      </w:r>
      <w:r w:rsidR="0004512B">
        <w:t xml:space="preserve"> </w:t>
      </w:r>
      <w:r>
        <w:t>record de fermetures de classes,</w:t>
      </w:r>
      <w:r w:rsidR="0004512B">
        <w:t xml:space="preserve"> </w:t>
      </w:r>
      <w:r>
        <w:t>en particulier dans des établissements</w:t>
      </w:r>
      <w:r w:rsidR="0004512B">
        <w:t xml:space="preserve"> </w:t>
      </w:r>
      <w:r>
        <w:t>pourtant classés comme</w:t>
      </w:r>
      <w:r w:rsidR="0004512B">
        <w:t xml:space="preserve"> « </w:t>
      </w:r>
      <w:r>
        <w:t>prioritaires</w:t>
      </w:r>
      <w:r w:rsidR="0004512B">
        <w:t> »</w:t>
      </w:r>
      <w:r>
        <w:t>.</w:t>
      </w:r>
      <w:r w:rsidR="0004512B">
        <w:t xml:space="preserve"> </w:t>
      </w:r>
      <w:r>
        <w:t>La même catastrophe menace</w:t>
      </w:r>
      <w:r w:rsidR="0004512B">
        <w:t xml:space="preserve"> </w:t>
      </w:r>
      <w:r>
        <w:t>de s’abattre sur tous les services</w:t>
      </w:r>
      <w:r w:rsidR="0004512B">
        <w:t xml:space="preserve"> </w:t>
      </w:r>
      <w:r>
        <w:t>publics que la droite rêve de démanteler</w:t>
      </w:r>
      <w:r w:rsidR="0004512B">
        <w:t xml:space="preserve"> </w:t>
      </w:r>
      <w:r>
        <w:t>au profit d’un marché</w:t>
      </w:r>
      <w:r w:rsidR="0004512B">
        <w:t xml:space="preserve"> </w:t>
      </w:r>
      <w:r>
        <w:t>privé. Transports, CCAS, logement</w:t>
      </w:r>
      <w:r w:rsidR="0004512B">
        <w:t xml:space="preserve"> </w:t>
      </w:r>
      <w:r>
        <w:t>social, petite enfance… Que nous</w:t>
      </w:r>
      <w:r w:rsidR="0004512B">
        <w:t xml:space="preserve"> </w:t>
      </w:r>
      <w:r>
        <w:t>restera-t-il dans 7 ans ? Quant</w:t>
      </w:r>
      <w:r w:rsidR="0004512B">
        <w:t xml:space="preserve"> </w:t>
      </w:r>
      <w:r>
        <w:t>aux finances de la Ville, si Julien</w:t>
      </w:r>
      <w:r w:rsidR="0004512B">
        <w:t xml:space="preserve"> </w:t>
      </w:r>
      <w:r>
        <w:t>Bony s’en tient à son programme,</w:t>
      </w:r>
      <w:r w:rsidR="0004512B">
        <w:t xml:space="preserve"> </w:t>
      </w:r>
      <w:r>
        <w:t>elles auront été englouties dans</w:t>
      </w:r>
      <w:r w:rsidR="0004512B">
        <w:t xml:space="preserve"> </w:t>
      </w:r>
      <w:r>
        <w:t>la vidéo-surveillance généralisée,</w:t>
      </w:r>
      <w:r w:rsidR="0004512B">
        <w:t xml:space="preserve"> </w:t>
      </w:r>
      <w:r>
        <w:t>quand bien même toutes les études</w:t>
      </w:r>
      <w:r w:rsidR="0004512B">
        <w:t xml:space="preserve"> </w:t>
      </w:r>
      <w:r>
        <w:t>prouvent qu’elle est inefficace.</w:t>
      </w:r>
      <w:r w:rsidR="0004512B">
        <w:t xml:space="preserve"> </w:t>
      </w:r>
      <w:r>
        <w:t>Mais ce naufrage n’est pas inéluctable.</w:t>
      </w:r>
      <w:r w:rsidR="0004512B">
        <w:t xml:space="preserve"> </w:t>
      </w:r>
      <w:r>
        <w:t>Les contre-pouvoirs existent</w:t>
      </w:r>
      <w:r w:rsidR="0004512B">
        <w:t xml:space="preserve"> </w:t>
      </w:r>
      <w:r>
        <w:t>partout sur le terrain : associations,</w:t>
      </w:r>
      <w:r w:rsidR="0004512B">
        <w:t xml:space="preserve"> </w:t>
      </w:r>
      <w:r w:rsidR="00DF75F6">
        <w:t>collectifs de parents d’élèves, syndicats, mouvements écologistes… La population construit la solidarité au quotidien, et pourra compter sur le soutien indéfectible de ses 4 élus d'opposition insoumis pour amplifier et défendre sa parole.</w:t>
      </w:r>
    </w:p>
    <w:p w14:paraId="1A735B6F" w14:textId="35C267A0" w:rsidR="00A96263" w:rsidRDefault="00DF75F6" w:rsidP="00DF75F6">
      <w:r>
        <w:t>Alparslan Coskun, Marianne Maximi, Aliaume Couchard et Noémie Fel.</w:t>
      </w:r>
    </w:p>
    <w:p w14:paraId="5285D0D6" w14:textId="0813C3DD" w:rsidR="00BE4874" w:rsidRPr="00A75329" w:rsidRDefault="00BE4874" w:rsidP="007346D6">
      <w:pPr>
        <w:pStyle w:val="Titre1"/>
      </w:pPr>
      <w:bookmarkStart w:id="22" w:name="_Toc228268076"/>
      <w:r w:rsidRPr="00A75329">
        <w:t>Demain Clermont n°</w:t>
      </w:r>
      <w:r w:rsidR="00122655" w:rsidRPr="00A75329">
        <w:t>3</w:t>
      </w:r>
      <w:r w:rsidR="00A54C0D">
        <w:t>6</w:t>
      </w:r>
      <w:r w:rsidR="00E6202D">
        <w:t>8</w:t>
      </w:r>
      <w:r w:rsidR="00F77ADC">
        <w:t> :</w:t>
      </w:r>
      <w:r w:rsidR="00E765C3">
        <w:t xml:space="preserve"> </w:t>
      </w:r>
      <w:r w:rsidR="00E6202D">
        <w:t>Mai-Juin</w:t>
      </w:r>
      <w:r w:rsidR="00654435">
        <w:t xml:space="preserve"> 202</w:t>
      </w:r>
      <w:r w:rsidR="008F219C">
        <w:t>6</w:t>
      </w:r>
      <w:r w:rsidR="00E765C3">
        <w:t>.</w:t>
      </w:r>
      <w:bookmarkEnd w:id="22"/>
    </w:p>
    <w:p w14:paraId="6A8C7995" w14:textId="77777777" w:rsidR="00EA274C" w:rsidRPr="00A75329" w:rsidRDefault="00EA274C" w:rsidP="00A75329">
      <w:r w:rsidRPr="00A75329">
        <w:t>Pour préserver l’environnement, ce magazine est imprimé sur un papier norme PEFC. Les papiers labellisés PEFC sont issus de fibres émanan</w:t>
      </w:r>
      <w:r w:rsidR="00715FD4">
        <w:t>t de forêts gérées durablement.</w:t>
      </w:r>
    </w:p>
    <w:p w14:paraId="2A2147FC" w14:textId="77673D93" w:rsidR="0062078E" w:rsidRPr="00A75329" w:rsidRDefault="00EA274C" w:rsidP="00A75329">
      <w:r w:rsidRPr="00A75329">
        <w:t>Édité par la Ville de Clermont-Ferrand</w:t>
      </w:r>
      <w:r w:rsidR="0062078E" w:rsidRPr="00A75329">
        <w:t>,</w:t>
      </w:r>
      <w:r w:rsidRPr="00A75329">
        <w:t xml:space="preserve"> 10 rue Philippe</w:t>
      </w:r>
      <w:r w:rsidR="0062078E" w:rsidRPr="00A75329">
        <w:t xml:space="preserve"> </w:t>
      </w:r>
      <w:r w:rsidRPr="00A75329">
        <w:t>Marcombes,</w:t>
      </w:r>
      <w:r w:rsidR="00715FD4">
        <w:t xml:space="preserve"> 63003</w:t>
      </w:r>
      <w:r w:rsidR="001D0958">
        <w:t xml:space="preserve"> </w:t>
      </w:r>
      <w:r w:rsidR="00715FD4">
        <w:t>Clermont-Ferrand Cedex 1.</w:t>
      </w:r>
    </w:p>
    <w:p w14:paraId="59D355E1" w14:textId="77777777" w:rsidR="0062078E" w:rsidRPr="00A75329" w:rsidRDefault="002624C8" w:rsidP="00A75329">
      <w:r>
        <w:t>Tél. 04.73.42.63.</w:t>
      </w:r>
      <w:r w:rsidR="00B5029D">
        <w:t>63.</w:t>
      </w:r>
    </w:p>
    <w:p w14:paraId="1B926F95" w14:textId="5E586CBD" w:rsidR="0062078E" w:rsidRDefault="00EA274C" w:rsidP="00A75329">
      <w:r w:rsidRPr="00A75329">
        <w:t xml:space="preserve">Directeur de la publication : </w:t>
      </w:r>
      <w:r w:rsidR="0060791F">
        <w:t>Julien Bony</w:t>
      </w:r>
      <w:r w:rsidR="002624C8">
        <w:t>.</w:t>
      </w:r>
    </w:p>
    <w:p w14:paraId="5BCF6E9C" w14:textId="06CB30E6"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Conception, création et mise en pages : </w:t>
      </w:r>
      <w:proofErr w:type="spellStart"/>
      <w:r w:rsidR="00661FBA">
        <w:rPr>
          <w:rFonts w:cs="Arial"/>
          <w:szCs w:val="24"/>
          <w:lang w:eastAsia="fr-FR"/>
        </w:rPr>
        <w:t>A</w:t>
      </w:r>
      <w:r w:rsidR="001F6E15">
        <w:rPr>
          <w:rFonts w:cs="Arial"/>
          <w:szCs w:val="24"/>
          <w:lang w:eastAsia="fr-FR"/>
        </w:rPr>
        <w:t>gence</w:t>
      </w:r>
      <w:r w:rsidR="001305EC">
        <w:rPr>
          <w:rFonts w:cs="Arial"/>
          <w:szCs w:val="24"/>
          <w:lang w:eastAsia="fr-FR"/>
        </w:rPr>
        <w:t>S</w:t>
      </w:r>
      <w:r w:rsidR="001F6E15">
        <w:rPr>
          <w:rFonts w:cs="Arial"/>
          <w:szCs w:val="24"/>
          <w:lang w:eastAsia="fr-FR"/>
        </w:rPr>
        <w:t>coop</w:t>
      </w:r>
      <w:proofErr w:type="spellEnd"/>
      <w:r w:rsidR="001F6E15">
        <w:rPr>
          <w:rFonts w:cs="Arial"/>
          <w:szCs w:val="24"/>
          <w:lang w:eastAsia="fr-FR"/>
        </w:rPr>
        <w:t xml:space="preserve"> communication</w:t>
      </w:r>
      <w:r w:rsidR="00907EEF">
        <w:rPr>
          <w:rFonts w:cs="Arial"/>
          <w:szCs w:val="24"/>
          <w:lang w:eastAsia="fr-FR"/>
        </w:rPr>
        <w:t xml:space="preserve">, </w:t>
      </w:r>
      <w:r w:rsidR="00532899">
        <w:rPr>
          <w:rFonts w:cs="Arial"/>
          <w:szCs w:val="24"/>
          <w:lang w:eastAsia="fr-FR"/>
        </w:rPr>
        <w:t>1</w:t>
      </w:r>
      <w:r w:rsidR="003B0607">
        <w:rPr>
          <w:rFonts w:cs="Arial"/>
          <w:szCs w:val="24"/>
          <w:lang w:eastAsia="fr-FR"/>
        </w:rPr>
        <w:t>5</w:t>
      </w:r>
      <w:r w:rsidR="00661FBA">
        <w:rPr>
          <w:rFonts w:cs="Arial"/>
          <w:szCs w:val="24"/>
          <w:lang w:eastAsia="fr-FR"/>
        </w:rPr>
        <w:t>88</w:t>
      </w:r>
      <w:r w:rsidR="0060791F">
        <w:rPr>
          <w:rFonts w:cs="Arial"/>
          <w:szCs w:val="24"/>
          <w:lang w:eastAsia="fr-FR"/>
        </w:rPr>
        <w:t>9</w:t>
      </w:r>
      <w:r w:rsidR="00532899">
        <w:rPr>
          <w:rFonts w:cs="Arial"/>
          <w:szCs w:val="24"/>
          <w:lang w:eastAsia="fr-FR"/>
        </w:rPr>
        <w:t xml:space="preserve"> </w:t>
      </w:r>
      <w:r w:rsidR="00907EEF">
        <w:rPr>
          <w:rFonts w:cs="Arial"/>
          <w:szCs w:val="24"/>
          <w:lang w:eastAsia="fr-FR"/>
        </w:rPr>
        <w:t>MEP.</w:t>
      </w:r>
    </w:p>
    <w:p w14:paraId="3FD33B73" w14:textId="0052D193" w:rsidR="007346D6" w:rsidRDefault="007346D6" w:rsidP="00613767">
      <w:pPr>
        <w:autoSpaceDE w:val="0"/>
        <w:autoSpaceDN w:val="0"/>
        <w:adjustRightInd w:val="0"/>
        <w:rPr>
          <w:rFonts w:cs="Arial"/>
          <w:szCs w:val="24"/>
          <w:lang w:eastAsia="fr-FR"/>
        </w:rPr>
      </w:pPr>
      <w:r w:rsidRPr="007346D6">
        <w:rPr>
          <w:rFonts w:cs="Arial"/>
          <w:szCs w:val="24"/>
          <w:lang w:eastAsia="fr-FR"/>
        </w:rPr>
        <w:t>Coordination générale :</w:t>
      </w:r>
      <w:r w:rsidR="00613767">
        <w:rPr>
          <w:rFonts w:cs="Arial"/>
          <w:szCs w:val="24"/>
          <w:lang w:eastAsia="fr-FR"/>
        </w:rPr>
        <w:t xml:space="preserve"> </w:t>
      </w:r>
      <w:r w:rsidR="00E61D03">
        <w:rPr>
          <w:rFonts w:cs="Arial"/>
          <w:szCs w:val="24"/>
          <w:lang w:eastAsia="fr-FR"/>
        </w:rPr>
        <w:t>Nicolas Ruiz</w:t>
      </w:r>
      <w:r w:rsidR="00613767" w:rsidRPr="00613767">
        <w:rPr>
          <w:rFonts w:cs="Arial"/>
          <w:szCs w:val="24"/>
          <w:lang w:eastAsia="fr-FR"/>
        </w:rPr>
        <w:t>,</w:t>
      </w:r>
      <w:r w:rsidR="00613767">
        <w:rPr>
          <w:rFonts w:cs="Arial"/>
          <w:szCs w:val="24"/>
          <w:lang w:eastAsia="fr-FR"/>
        </w:rPr>
        <w:t xml:space="preserve"> </w:t>
      </w:r>
      <w:r w:rsidR="00613767" w:rsidRPr="00613767">
        <w:rPr>
          <w:rFonts w:cs="Arial"/>
          <w:szCs w:val="24"/>
          <w:lang w:eastAsia="fr-FR"/>
        </w:rPr>
        <w:t>Christel Valeill</w:t>
      </w:r>
      <w:r w:rsidR="00613767">
        <w:rPr>
          <w:rFonts w:cs="Arial"/>
          <w:szCs w:val="24"/>
          <w:lang w:eastAsia="fr-FR"/>
        </w:rPr>
        <w:t>e.</w:t>
      </w:r>
    </w:p>
    <w:p w14:paraId="259C9062" w14:textId="043EB405" w:rsidR="007346D6" w:rsidRDefault="007346D6" w:rsidP="007346D6">
      <w:pPr>
        <w:autoSpaceDE w:val="0"/>
        <w:autoSpaceDN w:val="0"/>
        <w:adjustRightInd w:val="0"/>
        <w:rPr>
          <w:rFonts w:cs="Arial"/>
          <w:szCs w:val="24"/>
          <w:lang w:eastAsia="fr-FR"/>
        </w:rPr>
      </w:pPr>
      <w:r w:rsidRPr="007346D6">
        <w:rPr>
          <w:rFonts w:cs="Arial"/>
          <w:szCs w:val="24"/>
          <w:lang w:eastAsia="fr-FR"/>
        </w:rPr>
        <w:t>Secrétariat de rédaction :</w:t>
      </w:r>
      <w:r w:rsidR="00613767">
        <w:rPr>
          <w:rFonts w:cs="Arial"/>
          <w:szCs w:val="24"/>
          <w:lang w:eastAsia="fr-FR"/>
        </w:rPr>
        <w:t xml:space="preserve"> Nicolas Ruiz.</w:t>
      </w:r>
    </w:p>
    <w:p w14:paraId="17394792" w14:textId="57B45D82" w:rsidR="007F2EE6" w:rsidRDefault="007F2EE6" w:rsidP="007346D6">
      <w:pPr>
        <w:autoSpaceDE w:val="0"/>
        <w:autoSpaceDN w:val="0"/>
        <w:adjustRightInd w:val="0"/>
        <w:rPr>
          <w:rFonts w:cs="Arial"/>
          <w:szCs w:val="24"/>
          <w:lang w:eastAsia="fr-FR"/>
        </w:rPr>
      </w:pPr>
      <w:r>
        <w:rPr>
          <w:rFonts w:cs="Arial"/>
          <w:szCs w:val="24"/>
          <w:lang w:eastAsia="fr-FR"/>
        </w:rPr>
        <w:t xml:space="preserve">Rédaction : </w:t>
      </w:r>
      <w:r w:rsidRPr="007F2EE6">
        <w:rPr>
          <w:rFonts w:cs="Arial"/>
          <w:szCs w:val="24"/>
          <w:lang w:eastAsia="fr-FR"/>
        </w:rPr>
        <w:t>Sylvia Aubert, Manon Bouyeron,</w:t>
      </w:r>
      <w:r w:rsidR="002917DE">
        <w:rPr>
          <w:rFonts w:cs="Arial"/>
          <w:szCs w:val="24"/>
          <w:lang w:eastAsia="fr-FR"/>
        </w:rPr>
        <w:t xml:space="preserve"> </w:t>
      </w:r>
      <w:r w:rsidR="002917DE" w:rsidRPr="002917DE">
        <w:rPr>
          <w:rFonts w:cs="Arial"/>
          <w:szCs w:val="24"/>
          <w:lang w:eastAsia="fr-FR"/>
        </w:rPr>
        <w:t>Olivier Dessard, D</w:t>
      </w:r>
      <w:r w:rsidRPr="007F2EE6">
        <w:rPr>
          <w:rFonts w:cs="Arial"/>
          <w:szCs w:val="24"/>
          <w:lang w:eastAsia="fr-FR"/>
        </w:rPr>
        <w:t xml:space="preserve">ominique Goubault, Typhanie </w:t>
      </w:r>
      <w:proofErr w:type="spellStart"/>
      <w:r w:rsidRPr="007F2EE6">
        <w:rPr>
          <w:rFonts w:cs="Arial"/>
          <w:szCs w:val="24"/>
          <w:lang w:eastAsia="fr-FR"/>
        </w:rPr>
        <w:t>Montmaneix</w:t>
      </w:r>
      <w:proofErr w:type="spellEnd"/>
      <w:r w:rsidRPr="007F2EE6">
        <w:rPr>
          <w:rFonts w:cs="Arial"/>
          <w:szCs w:val="24"/>
          <w:lang w:eastAsia="fr-FR"/>
        </w:rPr>
        <w:t>, Pauline Morel, Nicolas Ruiz, Frédéric Sauvadet.</w:t>
      </w:r>
    </w:p>
    <w:p w14:paraId="14B243C4" w14:textId="2351E319" w:rsidR="00A406D3" w:rsidRDefault="007346D6" w:rsidP="007346D6">
      <w:pPr>
        <w:autoSpaceDE w:val="0"/>
        <w:autoSpaceDN w:val="0"/>
        <w:adjustRightInd w:val="0"/>
        <w:rPr>
          <w:rFonts w:cs="Arial"/>
          <w:szCs w:val="24"/>
          <w:lang w:eastAsia="fr-FR"/>
        </w:rPr>
      </w:pPr>
      <w:r w:rsidRPr="007346D6">
        <w:rPr>
          <w:rFonts w:cs="Arial"/>
          <w:szCs w:val="24"/>
          <w:lang w:eastAsia="fr-FR"/>
        </w:rPr>
        <w:t xml:space="preserve">Photographies : </w:t>
      </w:r>
      <w:r w:rsidR="0091669D">
        <w:rPr>
          <w:rFonts w:cs="Arial"/>
          <w:szCs w:val="24"/>
          <w:lang w:eastAsia="fr-FR"/>
        </w:rPr>
        <w:t>Antoine</w:t>
      </w:r>
      <w:r w:rsidR="004E1C3E">
        <w:rPr>
          <w:rFonts w:cs="Arial"/>
          <w:szCs w:val="24"/>
          <w:lang w:eastAsia="fr-FR"/>
        </w:rPr>
        <w:t xml:space="preserve"> </w:t>
      </w:r>
      <w:r w:rsidR="004E1C3E" w:rsidRPr="004E1C3E">
        <w:rPr>
          <w:rFonts w:cs="Arial"/>
          <w:szCs w:val="24"/>
          <w:lang w:eastAsia="fr-FR"/>
        </w:rPr>
        <w:t>Quereuil, Sandrine</w:t>
      </w:r>
      <w:r w:rsidR="004E1C3E">
        <w:rPr>
          <w:rFonts w:cs="Arial"/>
          <w:szCs w:val="24"/>
          <w:lang w:eastAsia="fr-FR"/>
        </w:rPr>
        <w:t xml:space="preserve"> </w:t>
      </w:r>
      <w:r w:rsidRPr="007346D6">
        <w:rPr>
          <w:rFonts w:cs="Arial"/>
          <w:szCs w:val="24"/>
          <w:lang w:eastAsia="fr-FR"/>
        </w:rPr>
        <w:t>Chapuis, Romain Harel</w:t>
      </w:r>
      <w:r w:rsidR="00C3413D">
        <w:rPr>
          <w:rFonts w:cs="Arial"/>
          <w:szCs w:val="24"/>
          <w:lang w:eastAsia="fr-FR"/>
        </w:rPr>
        <w:t>.</w:t>
      </w:r>
    </w:p>
    <w:p w14:paraId="15DE7287" w14:textId="2A36D14C" w:rsidR="007346D6" w:rsidRDefault="007346D6" w:rsidP="007346D6">
      <w:pPr>
        <w:autoSpaceDE w:val="0"/>
        <w:autoSpaceDN w:val="0"/>
        <w:adjustRightInd w:val="0"/>
        <w:rPr>
          <w:rFonts w:cs="Arial"/>
          <w:szCs w:val="24"/>
          <w:lang w:eastAsia="fr-FR"/>
        </w:rPr>
      </w:pPr>
      <w:r w:rsidRPr="007346D6">
        <w:rPr>
          <w:rFonts w:cs="Arial"/>
          <w:szCs w:val="24"/>
          <w:lang w:eastAsia="fr-FR"/>
        </w:rPr>
        <w:t xml:space="preserve">Illustrations : </w:t>
      </w:r>
      <w:r w:rsidR="00291D4E">
        <w:rPr>
          <w:rFonts w:cs="Arial"/>
          <w:szCs w:val="24"/>
          <w:lang w:eastAsia="fr-FR"/>
        </w:rPr>
        <w:t xml:space="preserve">Romain Ferreira, </w:t>
      </w:r>
      <w:r w:rsidRPr="007346D6">
        <w:rPr>
          <w:rFonts w:cs="Arial"/>
          <w:szCs w:val="24"/>
          <w:lang w:eastAsia="fr-FR"/>
        </w:rPr>
        <w:t>Michel Morata</w:t>
      </w:r>
      <w:r w:rsidR="007D063D">
        <w:rPr>
          <w:rFonts w:cs="Arial"/>
          <w:szCs w:val="24"/>
          <w:lang w:eastAsia="fr-FR"/>
        </w:rPr>
        <w:t>.</w:t>
      </w:r>
    </w:p>
    <w:p w14:paraId="32D83EA9" w14:textId="2740EA70" w:rsidR="00F06437" w:rsidRDefault="00F06437" w:rsidP="00F06437">
      <w:pPr>
        <w:autoSpaceDE w:val="0"/>
        <w:autoSpaceDN w:val="0"/>
        <w:adjustRightInd w:val="0"/>
        <w:rPr>
          <w:rFonts w:cs="Arial"/>
          <w:szCs w:val="24"/>
          <w:lang w:eastAsia="fr-FR"/>
        </w:rPr>
      </w:pPr>
      <w:r w:rsidRPr="00F06437">
        <w:rPr>
          <w:rFonts w:cs="Arial"/>
          <w:szCs w:val="24"/>
          <w:lang w:eastAsia="fr-FR"/>
        </w:rPr>
        <w:t>Support technique :</w:t>
      </w:r>
      <w:r>
        <w:rPr>
          <w:rFonts w:cs="Arial"/>
          <w:szCs w:val="24"/>
          <w:lang w:eastAsia="fr-FR"/>
        </w:rPr>
        <w:t xml:space="preserve"> </w:t>
      </w:r>
      <w:r w:rsidRPr="00F06437">
        <w:rPr>
          <w:rFonts w:cs="Arial"/>
          <w:szCs w:val="24"/>
          <w:lang w:eastAsia="fr-FR"/>
        </w:rPr>
        <w:t>Alexandre Barbalat, Célia Couleaud</w:t>
      </w:r>
      <w:r w:rsidR="00C3413D">
        <w:rPr>
          <w:rFonts w:cs="Arial"/>
          <w:szCs w:val="24"/>
          <w:lang w:eastAsia="fr-FR"/>
        </w:rPr>
        <w:t>, Zoé Dubois</w:t>
      </w:r>
      <w:r w:rsidR="00F42A85">
        <w:rPr>
          <w:rFonts w:cs="Arial"/>
          <w:szCs w:val="24"/>
          <w:lang w:eastAsia="fr-FR"/>
        </w:rPr>
        <w:t>, Christine Mezzarobba.</w:t>
      </w:r>
    </w:p>
    <w:p w14:paraId="11DC51A1" w14:textId="33567320" w:rsidR="007346D6" w:rsidRDefault="007346D6" w:rsidP="007346D6">
      <w:pPr>
        <w:autoSpaceDE w:val="0"/>
        <w:autoSpaceDN w:val="0"/>
        <w:adjustRightInd w:val="0"/>
        <w:rPr>
          <w:rFonts w:cs="Arial"/>
          <w:szCs w:val="24"/>
          <w:lang w:eastAsia="fr-FR"/>
        </w:rPr>
      </w:pPr>
      <w:r w:rsidRPr="007346D6">
        <w:rPr>
          <w:rFonts w:cs="Arial"/>
          <w:szCs w:val="24"/>
          <w:lang w:eastAsia="fr-FR"/>
        </w:rPr>
        <w:t>Secrétariat :</w:t>
      </w:r>
      <w:r>
        <w:rPr>
          <w:rFonts w:cs="Arial"/>
          <w:szCs w:val="24"/>
          <w:lang w:eastAsia="fr-FR"/>
        </w:rPr>
        <w:t xml:space="preserve"> </w:t>
      </w:r>
      <w:r w:rsidR="00F85E29">
        <w:rPr>
          <w:rFonts w:cs="Arial"/>
          <w:szCs w:val="24"/>
          <w:lang w:eastAsia="fr-FR"/>
        </w:rPr>
        <w:t xml:space="preserve">Anne-Sophie </w:t>
      </w:r>
      <w:proofErr w:type="spellStart"/>
      <w:r w:rsidR="00F85E29">
        <w:rPr>
          <w:rFonts w:cs="Arial"/>
          <w:szCs w:val="24"/>
          <w:lang w:eastAsia="fr-FR"/>
        </w:rPr>
        <w:t>Benard</w:t>
      </w:r>
      <w:proofErr w:type="spellEnd"/>
      <w:r w:rsidR="00C57DBB">
        <w:rPr>
          <w:rFonts w:cs="Arial"/>
          <w:szCs w:val="24"/>
          <w:lang w:eastAsia="fr-FR"/>
        </w:rPr>
        <w:t>.</w:t>
      </w:r>
    </w:p>
    <w:p w14:paraId="4C3443E3" w14:textId="1E8AB70C" w:rsidR="007346D6" w:rsidRDefault="00715FD4" w:rsidP="007346D6">
      <w:pPr>
        <w:autoSpaceDE w:val="0"/>
        <w:autoSpaceDN w:val="0"/>
        <w:adjustRightInd w:val="0"/>
        <w:rPr>
          <w:rFonts w:cs="Arial"/>
          <w:szCs w:val="24"/>
          <w:lang w:eastAsia="fr-FR"/>
        </w:rPr>
      </w:pPr>
      <w:r>
        <w:rPr>
          <w:rFonts w:cs="Arial"/>
          <w:szCs w:val="24"/>
          <w:lang w:eastAsia="fr-FR"/>
        </w:rPr>
        <w:t xml:space="preserve">Impression : </w:t>
      </w:r>
      <w:r w:rsidR="00390C2F">
        <w:rPr>
          <w:rFonts w:cs="Arial"/>
          <w:szCs w:val="24"/>
          <w:lang w:eastAsia="fr-FR"/>
        </w:rPr>
        <w:t>Maury imprimeur</w:t>
      </w:r>
      <w:r>
        <w:rPr>
          <w:rFonts w:cs="Arial"/>
          <w:szCs w:val="24"/>
          <w:lang w:eastAsia="fr-FR"/>
        </w:rPr>
        <w:t>.</w:t>
      </w:r>
    </w:p>
    <w:p w14:paraId="0C1D305D" w14:textId="5F63501C" w:rsidR="007346D6" w:rsidRDefault="002624C8" w:rsidP="00FC390B">
      <w:pPr>
        <w:autoSpaceDE w:val="0"/>
        <w:autoSpaceDN w:val="0"/>
        <w:adjustRightInd w:val="0"/>
        <w:rPr>
          <w:rFonts w:cs="Arial"/>
          <w:szCs w:val="24"/>
          <w:lang w:eastAsia="fr-FR"/>
        </w:rPr>
      </w:pPr>
      <w:r>
        <w:rPr>
          <w:rFonts w:cs="Arial"/>
          <w:szCs w:val="24"/>
          <w:lang w:eastAsia="fr-FR"/>
        </w:rPr>
        <w:lastRenderedPageBreak/>
        <w:t>Distribution : La Poste. Christophe Chevalier, dépôts Ville</w:t>
      </w:r>
      <w:r w:rsidR="007346D6" w:rsidRPr="007346D6">
        <w:rPr>
          <w:rFonts w:cs="Arial"/>
          <w:szCs w:val="24"/>
          <w:lang w:eastAsia="fr-FR"/>
        </w:rPr>
        <w:t>, Direction des Sports et</w:t>
      </w:r>
      <w:r w:rsidR="00FC390B">
        <w:rPr>
          <w:rFonts w:cs="Arial"/>
          <w:szCs w:val="24"/>
          <w:lang w:eastAsia="fr-FR"/>
        </w:rPr>
        <w:t xml:space="preserve"> </w:t>
      </w:r>
      <w:r w:rsidR="007346D6" w:rsidRPr="007346D6">
        <w:rPr>
          <w:rFonts w:cs="Arial"/>
          <w:szCs w:val="24"/>
          <w:lang w:eastAsia="fr-FR"/>
        </w:rPr>
        <w:t>de la logistique</w:t>
      </w:r>
      <w:r>
        <w:rPr>
          <w:rFonts w:cs="Arial"/>
          <w:szCs w:val="24"/>
          <w:lang w:eastAsia="fr-FR"/>
        </w:rPr>
        <w:t xml:space="preserve">, </w:t>
      </w:r>
      <w:r w:rsidR="00B5029D">
        <w:rPr>
          <w:rFonts w:cs="Arial"/>
          <w:szCs w:val="24"/>
          <w:lang w:eastAsia="fr-FR"/>
        </w:rPr>
        <w:t>dépôts sites.</w:t>
      </w:r>
    </w:p>
    <w:p w14:paraId="56D50B8B" w14:textId="53D682C7" w:rsidR="007346D6" w:rsidRDefault="007346D6" w:rsidP="007346D6">
      <w:pPr>
        <w:rPr>
          <w:rFonts w:cs="Arial"/>
          <w:szCs w:val="24"/>
          <w:lang w:eastAsia="fr-FR"/>
        </w:rPr>
      </w:pPr>
      <w:r w:rsidRPr="007346D6">
        <w:rPr>
          <w:rFonts w:cs="Arial"/>
          <w:szCs w:val="24"/>
          <w:lang w:eastAsia="fr-FR"/>
        </w:rPr>
        <w:t xml:space="preserve">Tirage : </w:t>
      </w:r>
      <w:r w:rsidR="004D2136">
        <w:rPr>
          <w:rFonts w:cs="Arial"/>
          <w:szCs w:val="24"/>
          <w:lang w:eastAsia="fr-FR"/>
        </w:rPr>
        <w:t>1</w:t>
      </w:r>
      <w:r w:rsidR="00505E76">
        <w:rPr>
          <w:rFonts w:cs="Arial"/>
          <w:szCs w:val="24"/>
          <w:lang w:eastAsia="fr-FR"/>
        </w:rPr>
        <w:t>1</w:t>
      </w:r>
      <w:r w:rsidR="004D2136">
        <w:rPr>
          <w:rFonts w:cs="Arial"/>
          <w:szCs w:val="24"/>
          <w:lang w:eastAsia="fr-FR"/>
        </w:rPr>
        <w:t xml:space="preserve">0 </w:t>
      </w:r>
      <w:r w:rsidR="00CF59B5">
        <w:rPr>
          <w:rFonts w:cs="Arial"/>
          <w:szCs w:val="24"/>
          <w:lang w:eastAsia="fr-FR"/>
        </w:rPr>
        <w:t>5</w:t>
      </w:r>
      <w:r w:rsidR="004D2136">
        <w:rPr>
          <w:rFonts w:cs="Arial"/>
          <w:szCs w:val="24"/>
          <w:lang w:eastAsia="fr-FR"/>
        </w:rPr>
        <w:t>00</w:t>
      </w:r>
      <w:r w:rsidR="00B5029D">
        <w:rPr>
          <w:rFonts w:cs="Arial"/>
          <w:szCs w:val="24"/>
          <w:lang w:eastAsia="fr-FR"/>
        </w:rPr>
        <w:t xml:space="preserve"> exemplaires.</w:t>
      </w:r>
    </w:p>
    <w:p w14:paraId="4628B055" w14:textId="77777777" w:rsidR="007346D6" w:rsidRDefault="003F6D53" w:rsidP="007346D6">
      <w:pPr>
        <w:rPr>
          <w:rFonts w:cs="Arial"/>
          <w:szCs w:val="24"/>
          <w:lang w:eastAsia="fr-FR"/>
        </w:rPr>
      </w:pPr>
      <w:r>
        <w:rPr>
          <w:rFonts w:cs="Arial"/>
          <w:szCs w:val="24"/>
          <w:lang w:eastAsia="fr-FR"/>
        </w:rPr>
        <w:t xml:space="preserve">ISSN0998 </w:t>
      </w:r>
      <w:r w:rsidR="00B5029D">
        <w:rPr>
          <w:rFonts w:cs="Arial"/>
          <w:szCs w:val="24"/>
          <w:lang w:eastAsia="fr-FR"/>
        </w:rPr>
        <w:t>0768.</w:t>
      </w:r>
    </w:p>
    <w:p w14:paraId="220188BE" w14:textId="042F504A" w:rsidR="007346D6" w:rsidRDefault="007346D6" w:rsidP="007346D6">
      <w:pPr>
        <w:rPr>
          <w:rFonts w:cs="Arial"/>
          <w:szCs w:val="24"/>
          <w:lang w:eastAsia="fr-FR"/>
        </w:rPr>
      </w:pPr>
      <w:r w:rsidRPr="007346D6">
        <w:rPr>
          <w:rFonts w:cs="Arial"/>
          <w:szCs w:val="24"/>
          <w:lang w:eastAsia="fr-FR"/>
        </w:rPr>
        <w:t>Dépôt légal :</w:t>
      </w:r>
      <w:r w:rsidR="00BF534C">
        <w:rPr>
          <w:rFonts w:cs="Arial"/>
          <w:szCs w:val="24"/>
          <w:lang w:eastAsia="fr-FR"/>
        </w:rPr>
        <w:t xml:space="preserve"> </w:t>
      </w:r>
      <w:r w:rsidR="00505E76">
        <w:rPr>
          <w:rFonts w:cs="Arial"/>
          <w:szCs w:val="24"/>
          <w:lang w:eastAsia="fr-FR"/>
        </w:rPr>
        <w:t>2</w:t>
      </w:r>
      <w:r w:rsidR="00505E76" w:rsidRPr="00505E76">
        <w:rPr>
          <w:rFonts w:cs="Arial"/>
          <w:szCs w:val="24"/>
          <w:vertAlign w:val="superscript"/>
          <w:lang w:eastAsia="fr-FR"/>
        </w:rPr>
        <w:t>e</w:t>
      </w:r>
      <w:r w:rsidR="00505E76">
        <w:rPr>
          <w:rFonts w:cs="Arial"/>
          <w:szCs w:val="24"/>
          <w:lang w:eastAsia="fr-FR"/>
        </w:rPr>
        <w:t xml:space="preserve"> </w:t>
      </w:r>
      <w:r w:rsidR="00D74642">
        <w:rPr>
          <w:rFonts w:cs="Arial"/>
          <w:szCs w:val="24"/>
          <w:lang w:eastAsia="fr-FR"/>
        </w:rPr>
        <w:t>trimestre 202</w:t>
      </w:r>
      <w:r w:rsidR="00BF534C">
        <w:rPr>
          <w:rFonts w:cs="Arial"/>
          <w:szCs w:val="24"/>
          <w:lang w:eastAsia="fr-FR"/>
        </w:rPr>
        <w:t>6</w:t>
      </w:r>
      <w:r w:rsidR="00142A8F">
        <w:rPr>
          <w:rFonts w:cs="Arial"/>
          <w:szCs w:val="24"/>
          <w:lang w:eastAsia="fr-FR"/>
        </w:rPr>
        <w:t>.</w:t>
      </w:r>
    </w:p>
    <w:p w14:paraId="3364BBE4" w14:textId="58B9E616" w:rsidR="00363112" w:rsidRDefault="00D57FCC" w:rsidP="006636D9">
      <w:pPr>
        <w:rPr>
          <w:rFonts w:cs="Arial"/>
          <w:szCs w:val="24"/>
          <w:lang w:eastAsia="fr-FR"/>
        </w:rPr>
      </w:pPr>
      <w:r w:rsidRPr="00D57FCC">
        <w:rPr>
          <w:rFonts w:cs="Arial"/>
          <w:szCs w:val="24"/>
          <w:lang w:eastAsia="fr-FR"/>
        </w:rPr>
        <w:t>Adapté en version numérique accessible et au format DAISY (audio et texte) par AcceSens, 11 rue de la petite vitesse, 63260 Aigueperse. Tél. 04.73.64.21.04 et sur accesens.com</w:t>
      </w:r>
    </w:p>
    <w:sectPr w:rsidR="00363112" w:rsidSect="00831CC9">
      <w:pgSz w:w="11906" w:h="16838"/>
      <w:pgMar w:top="720" w:right="707"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6CE0" w14:textId="77777777" w:rsidR="009C0D81" w:rsidRDefault="009C0D81" w:rsidP="00F94084">
      <w:r>
        <w:separator/>
      </w:r>
    </w:p>
  </w:endnote>
  <w:endnote w:type="continuationSeparator" w:id="0">
    <w:p w14:paraId="10F25807" w14:textId="77777777" w:rsidR="009C0D81" w:rsidRDefault="009C0D81" w:rsidP="00F94084">
      <w:r>
        <w:continuationSeparator/>
      </w:r>
    </w:p>
  </w:endnote>
  <w:endnote w:type="continuationNotice" w:id="1">
    <w:p w14:paraId="5DF04547" w14:textId="77777777" w:rsidR="009C0D81" w:rsidRDefault="009C0D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Noto Serif Regular">
    <w:panose1 w:val="00000000000000000000"/>
    <w:charset w:val="00"/>
    <w:family w:val="auto"/>
    <w:notTrueType/>
    <w:pitch w:val="default"/>
    <w:sig w:usb0="00000003" w:usb1="00000000" w:usb2="00000000" w:usb3="00000000" w:csb0="00000001" w:csb1="00000000"/>
  </w:font>
  <w:font w:name="Noto Serif">
    <w:charset w:val="00"/>
    <w:family w:val="roman"/>
    <w:pitch w:val="variable"/>
    <w:sig w:usb0="E00002FF" w:usb1="500078FF" w:usb2="00000029" w:usb3="00000000" w:csb0="0000019F" w:csb1="00000000"/>
  </w:font>
  <w:font w:name="DIN OT Black">
    <w:panose1 w:val="00000000000000000000"/>
    <w:charset w:val="00"/>
    <w:family w:val="auto"/>
    <w:notTrueType/>
    <w:pitch w:val="default"/>
    <w:sig w:usb0="00000003" w:usb1="00000000" w:usb2="00000000" w:usb3="00000000" w:csb0="00000001" w:csb1="00000000"/>
  </w:font>
  <w:font w:name="Noto Serif Bold">
    <w:panose1 w:val="00000000000000000000"/>
    <w:charset w:val="00"/>
    <w:family w:val="auto"/>
    <w:notTrueType/>
    <w:pitch w:val="default"/>
    <w:sig w:usb0="00000003" w:usb1="00000000" w:usb2="00000000" w:usb3="00000000" w:csb0="00000001" w:csb1="00000000"/>
  </w:font>
  <w:font w:name="DIN OT Bold">
    <w:panose1 w:val="00000000000000000000"/>
    <w:charset w:val="00"/>
    <w:family w:val="auto"/>
    <w:notTrueType/>
    <w:pitch w:val="default"/>
    <w:sig w:usb0="00000003" w:usb1="00000000" w:usb2="00000000" w:usb3="00000000" w:csb0="00000001" w:csb1="00000000"/>
  </w:font>
  <w:font w:name="DIN Cond Black">
    <w:panose1 w:val="00000000000000000000"/>
    <w:charset w:val="00"/>
    <w:family w:val="auto"/>
    <w:notTrueType/>
    <w:pitch w:val="default"/>
    <w:sig w:usb0="00000003" w:usb1="00000000" w:usb2="00000000" w:usb3="00000000" w:csb0="00000001" w:csb1="00000000"/>
  </w:font>
  <w:font w:name="DIN OT">
    <w:panose1 w:val="00000000000000000000"/>
    <w:charset w:val="00"/>
    <w:family w:val="auto"/>
    <w:notTrueType/>
    <w:pitch w:val="default"/>
    <w:sig w:usb0="00000003" w:usb1="00000000" w:usb2="00000000" w:usb3="00000000" w:csb0="00000001" w:csb1="00000000"/>
  </w:font>
  <w:font w:name="Helvetica Neue LT Std 77 Bold C">
    <w:panose1 w:val="00000000000000000000"/>
    <w:charset w:val="00"/>
    <w:family w:val="auto"/>
    <w:notTrueType/>
    <w:pitch w:val="default"/>
    <w:sig w:usb0="00000003" w:usb1="00000000" w:usb2="00000000" w:usb3="00000000" w:csb0="00000001" w:csb1="00000000"/>
  </w:font>
  <w:font w:name="DIN OT Medium">
    <w:panose1 w:val="00000000000000000000"/>
    <w:charset w:val="00"/>
    <w:family w:val="auto"/>
    <w:notTrueType/>
    <w:pitch w:val="default"/>
    <w:sig w:usb0="00000003" w:usb1="00000000" w:usb2="00000000" w:usb3="00000000" w:csb0="00000001" w:csb1="00000000"/>
  </w:font>
  <w:font w:name="Helvetica LT Std Light">
    <w:panose1 w:val="00000000000000000000"/>
    <w:charset w:val="00"/>
    <w:family w:val="auto"/>
    <w:notTrueType/>
    <w:pitch w:val="default"/>
    <w:sig w:usb0="00000003" w:usb1="00000000" w:usb2="00000000" w:usb3="00000000" w:csb0="00000001" w:csb1="00000000"/>
  </w:font>
  <w:font w:name="Adobe Garamond Italic">
    <w:panose1 w:val="00000000000000000000"/>
    <w:charset w:val="00"/>
    <w:family w:val="auto"/>
    <w:notTrueType/>
    <w:pitch w:val="default"/>
    <w:sig w:usb0="00000003" w:usb1="00000000" w:usb2="00000000" w:usb3="00000000" w:csb0="00000001" w:csb1="00000000"/>
  </w:font>
  <w:font w:name="Libel Suit Regular">
    <w:panose1 w:val="00000000000000000000"/>
    <w:charset w:val="00"/>
    <w:family w:val="auto"/>
    <w:notTrueType/>
    <w:pitch w:val="default"/>
    <w:sig w:usb0="00000003" w:usb1="00000000" w:usb2="00000000" w:usb3="00000000" w:csb0="00000001" w:csb1="00000000"/>
  </w:font>
  <w:font w:name="Helvetica LT Std Roman">
    <w:panose1 w:val="00000000000000000000"/>
    <w:charset w:val="00"/>
    <w:family w:val="auto"/>
    <w:notTrueType/>
    <w:pitch w:val="default"/>
    <w:sig w:usb0="00000003" w:usb1="00000000" w:usb2="00000000" w:usb3="00000000" w:csb0="00000001" w:csb1="00000000"/>
  </w:font>
  <w:font w:name="Helvetica LT Std Oblique">
    <w:panose1 w:val="00000000000000000000"/>
    <w:charset w:val="00"/>
    <w:family w:val="auto"/>
    <w:notTrueType/>
    <w:pitch w:val="default"/>
    <w:sig w:usb0="00000003" w:usb1="00000000" w:usb2="00000000" w:usb3="00000000" w:csb0="00000001" w:csb1="00000000"/>
  </w:font>
  <w:font w:name="Helvetica LT Std Bold">
    <w:panose1 w:val="00000000000000000000"/>
    <w:charset w:val="00"/>
    <w:family w:val="auto"/>
    <w:notTrueType/>
    <w:pitch w:val="default"/>
    <w:sig w:usb0="00000003" w:usb1="00000000" w:usb2="00000000" w:usb3="00000000" w:csb0="00000001" w:csb1="00000000"/>
  </w:font>
  <w:font w:name="Helvetica LT Std Light Oblique">
    <w:panose1 w:val="00000000000000000000"/>
    <w:charset w:val="00"/>
    <w:family w:val="auto"/>
    <w:notTrueType/>
    <w:pitch w:val="default"/>
    <w:sig w:usb0="00000003" w:usb1="00000000" w:usb2="00000000" w:usb3="00000000" w:csb0="00000001" w:csb1="00000000"/>
  </w:font>
  <w:font w:name="Libel Suit">
    <w:panose1 w:val="00000000000000000000"/>
    <w:charset w:val="00"/>
    <w:family w:val="auto"/>
    <w:notTrueType/>
    <w:pitch w:val="default"/>
    <w:sig w:usb0="00000003" w:usb1="00000000" w:usb2="00000000" w:usb3="00000000" w:csb0="00000001" w:csb1="00000000"/>
  </w:font>
  <w:font w:name="Helvetica Neue LT Std 85 Heavy">
    <w:panose1 w:val="00000000000000000000"/>
    <w:charset w:val="00"/>
    <w:family w:val="auto"/>
    <w:notTrueType/>
    <w:pitch w:val="default"/>
    <w:sig w:usb0="00000003" w:usb1="00000000" w:usb2="00000000" w:usb3="00000000" w:csb0="00000001" w:csb1="00000000"/>
  </w:font>
  <w:font w:name="Gobold High Thin Italic Italic">
    <w:panose1 w:val="00000000000000000000"/>
    <w:charset w:val="00"/>
    <w:family w:val="auto"/>
    <w:notTrueType/>
    <w:pitch w:val="default"/>
    <w:sig w:usb0="00000003" w:usb1="00000000" w:usb2="00000000" w:usb3="00000000" w:csb0="00000001" w:csb1="00000000"/>
  </w:font>
  <w:font w:name="Gobold High Bold Italic">
    <w:panose1 w:val="00000000000000000000"/>
    <w:charset w:val="00"/>
    <w:family w:val="auto"/>
    <w:notTrueType/>
    <w:pitch w:val="default"/>
    <w:sig w:usb0="00000003" w:usb1="00000000" w:usb2="00000000" w:usb3="00000000" w:csb0="00000001" w:csb1="00000000"/>
  </w:font>
  <w:font w:name="Colfax Light">
    <w:altName w:val="Calibri"/>
    <w:panose1 w:val="00000000000000000000"/>
    <w:charset w:val="00"/>
    <w:family w:val="auto"/>
    <w:notTrueType/>
    <w:pitch w:val="default"/>
    <w:sig w:usb0="00000003" w:usb1="00000000" w:usb2="00000000" w:usb3="00000000" w:csb0="00000001" w:csb1="00000000"/>
  </w:font>
  <w:font w:name="Colfax Black Italic">
    <w:altName w:val="Colfax Black Italic"/>
    <w:panose1 w:val="00000000000000000000"/>
    <w:charset w:val="00"/>
    <w:family w:val="auto"/>
    <w:notTrueType/>
    <w:pitch w:val="default"/>
    <w:sig w:usb0="00000003" w:usb1="00000000" w:usb2="00000000" w:usb3="00000000" w:csb0="00000001" w:csb1="00000000"/>
  </w:font>
  <w:font w:name="Colfax Light Italic">
    <w:panose1 w:val="00000000000000000000"/>
    <w:charset w:val="00"/>
    <w:family w:val="auto"/>
    <w:notTrueType/>
    <w:pitch w:val="default"/>
    <w:sig w:usb0="00000003" w:usb1="00000000" w:usb2="00000000" w:usb3="00000000" w:csb0="00000001" w:csb1="00000000"/>
  </w:font>
  <w:font w:name="Gobold Thin Light">
    <w:altName w:val="Gobold Thin Light"/>
    <w:panose1 w:val="00000000000000000000"/>
    <w:charset w:val="00"/>
    <w:family w:val="auto"/>
    <w:notTrueType/>
    <w:pitch w:val="default"/>
    <w:sig w:usb0="00000003" w:usb1="00000000" w:usb2="00000000" w:usb3="00000000" w:csb0="00000001" w:csb1="00000000"/>
  </w:font>
  <w:font w:name="Colfax Black">
    <w:altName w:val="Colfax Black"/>
    <w:panose1 w:val="00000000000000000000"/>
    <w:charset w:val="00"/>
    <w:family w:val="auto"/>
    <w:notTrueType/>
    <w:pitch w:val="default"/>
    <w:sig w:usb0="00000003" w:usb1="00000000" w:usb2="00000000" w:usb3="00000000" w:csb0="00000001" w:csb1="00000000"/>
  </w:font>
  <w:font w:name="Gobold Bold Italic Italic">
    <w:panose1 w:val="00000000000000000000"/>
    <w:charset w:val="00"/>
    <w:family w:val="auto"/>
    <w:notTrueType/>
    <w:pitch w:val="default"/>
    <w:sig w:usb0="00000003" w:usb1="00000000" w:usb2="00000000" w:usb3="00000000" w:csb0="00000001" w:csb1="00000000"/>
  </w:font>
  <w:font w:name="Gobold Uplow">
    <w:altName w:val="Calibri"/>
    <w:panose1 w:val="00000000000000000000"/>
    <w:charset w:val="00"/>
    <w:family w:val="auto"/>
    <w:notTrueType/>
    <w:pitch w:val="default"/>
    <w:sig w:usb0="00000003" w:usb1="00000000" w:usb2="00000000" w:usb3="00000000" w:csb0="00000001" w:csb1="00000000"/>
  </w:font>
  <w:font w:name="Colfax Medium">
    <w:altName w:val="Colfax Medium"/>
    <w:panose1 w:val="00000000000000000000"/>
    <w:charset w:val="00"/>
    <w:family w:val="auto"/>
    <w:notTrueType/>
    <w:pitch w:val="default"/>
    <w:sig w:usb0="00000003" w:usb1="00000000" w:usb2="00000000" w:usb3="00000000" w:csb0="00000001" w:csb1="00000000"/>
  </w:font>
  <w:font w:name="Gobold Uplow Regular">
    <w:panose1 w:val="00000000000000000000"/>
    <w:charset w:val="00"/>
    <w:family w:val="auto"/>
    <w:notTrueType/>
    <w:pitch w:val="default"/>
    <w:sig w:usb0="00000003" w:usb1="00000000" w:usb2="00000000" w:usb3="00000000" w:csb0="00000001" w:csb1="00000000"/>
  </w:font>
  <w:font w:name="Gobold High Bold Italic Italic">
    <w:panose1 w:val="00000000000000000000"/>
    <w:charset w:val="00"/>
    <w:family w:val="auto"/>
    <w:notTrueType/>
    <w:pitch w:val="default"/>
    <w:sig w:usb0="00000003" w:usb1="00000000" w:usb2="00000000" w:usb3="00000000" w:csb0="00000001" w:csb1="00000000"/>
  </w:font>
  <w:font w:name="Gobold Thin Italic Italic">
    <w:panose1 w:val="00000000000000000000"/>
    <w:charset w:val="00"/>
    <w:family w:val="auto"/>
    <w:notTrueType/>
    <w:pitch w:val="default"/>
    <w:sig w:usb0="00000003" w:usb1="00000000" w:usb2="00000000" w:usb3="00000000" w:csb0="00000001" w:csb1="00000000"/>
  </w:font>
  <w:font w:name="Gobold Thin Italic">
    <w:altName w:val="Gobold Thin Italic"/>
    <w:panose1 w:val="00000000000000000000"/>
    <w:charset w:val="00"/>
    <w:family w:val="swiss"/>
    <w:notTrueType/>
    <w:pitch w:val="default"/>
    <w:sig w:usb0="00000003" w:usb1="00000000" w:usb2="00000000" w:usb3="00000000" w:csb0="00000001" w:csb1="00000000"/>
  </w:font>
  <w:font w:name="Akzidenz-Grotesk BQ Condensed">
    <w:altName w:val="Akzidenz-Grotesk BQ Condensed"/>
    <w:panose1 w:val="00000000000000000000"/>
    <w:charset w:val="00"/>
    <w:family w:val="auto"/>
    <w:notTrueType/>
    <w:pitch w:val="default"/>
    <w:sig w:usb0="00000003" w:usb1="00000000" w:usb2="00000000" w:usb3="00000000" w:csb0="00000001" w:csb1="00000000"/>
  </w:font>
  <w:font w:name="RHTYFY+GoboldHighBoldItalic-Ita">
    <w:altName w:val="RHTYFY+GoboldHighBoldItalic-Ita"/>
    <w:panose1 w:val="00000000000000000000"/>
    <w:charset w:val="00"/>
    <w:family w:val="swiss"/>
    <w:notTrueType/>
    <w:pitch w:val="default"/>
    <w:sig w:usb0="00000003" w:usb1="00000000" w:usb2="00000000" w:usb3="00000000" w:csb0="00000001" w:csb1="00000000"/>
  </w:font>
  <w:font w:name="RHTYFY+GoboldHighThinItalic-Ita">
    <w:altName w:val="RHTYFY+GoboldHighThinItalic-Ita"/>
    <w:panose1 w:val="00000000000000000000"/>
    <w:charset w:val="00"/>
    <w:family w:val="swiss"/>
    <w:notTrueType/>
    <w:pitch w:val="default"/>
    <w:sig w:usb0="00000003" w:usb1="00000000" w:usb2="00000000" w:usb3="00000000" w:csb0="00000001" w:csb1="00000000"/>
  </w:font>
  <w:font w:name="YNRZZ K+ Colfax">
    <w:altName w:val="Colfax"/>
    <w:panose1 w:val="00000000000000000000"/>
    <w:charset w:val="00"/>
    <w:family w:val="swiss"/>
    <w:notTrueType/>
    <w:pitch w:val="default"/>
    <w:sig w:usb0="00000003" w:usb1="00000000" w:usb2="00000000" w:usb3="00000000" w:csb0="00000001" w:csb1="00000000"/>
  </w:font>
  <w:font w:name="RHTYFY+GoboldBoldItalic-Italic">
    <w:altName w:val="RHTYFY+GoboldBoldItalic-Italic"/>
    <w:panose1 w:val="00000000000000000000"/>
    <w:charset w:val="00"/>
    <w:family w:val="swiss"/>
    <w:notTrueType/>
    <w:pitch w:val="default"/>
    <w:sig w:usb0="00000003" w:usb1="00000000" w:usb2="00000000" w:usb3="00000000" w:csb0="00000001" w:csb1="00000000"/>
  </w:font>
  <w:font w:name="Sinkin Sans 200 X Ligh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ECE41" w14:textId="77777777" w:rsidR="009C0D81" w:rsidRDefault="009C0D81" w:rsidP="00F94084">
      <w:r>
        <w:separator/>
      </w:r>
    </w:p>
  </w:footnote>
  <w:footnote w:type="continuationSeparator" w:id="0">
    <w:p w14:paraId="3B3EEE09" w14:textId="77777777" w:rsidR="009C0D81" w:rsidRDefault="009C0D81" w:rsidP="00F94084">
      <w:r>
        <w:continuationSeparator/>
      </w:r>
    </w:p>
  </w:footnote>
  <w:footnote w:type="continuationNotice" w:id="1">
    <w:p w14:paraId="13978F21" w14:textId="77777777" w:rsidR="009C0D81" w:rsidRDefault="009C0D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180"/>
    <w:multiLevelType w:val="hybridMultilevel"/>
    <w:tmpl w:val="34645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B965EB"/>
    <w:multiLevelType w:val="hybridMultilevel"/>
    <w:tmpl w:val="67827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BF72437"/>
    <w:multiLevelType w:val="hybridMultilevel"/>
    <w:tmpl w:val="17DC9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A05166"/>
    <w:multiLevelType w:val="hybridMultilevel"/>
    <w:tmpl w:val="D5A821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B760DE"/>
    <w:multiLevelType w:val="hybridMultilevel"/>
    <w:tmpl w:val="A4D89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173A0B"/>
    <w:multiLevelType w:val="hybridMultilevel"/>
    <w:tmpl w:val="36CA5C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C2C76D6"/>
    <w:multiLevelType w:val="hybridMultilevel"/>
    <w:tmpl w:val="8C1201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201945"/>
    <w:multiLevelType w:val="hybridMultilevel"/>
    <w:tmpl w:val="BBF2B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EF0E38"/>
    <w:multiLevelType w:val="hybridMultilevel"/>
    <w:tmpl w:val="3418D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BF2C5E"/>
    <w:multiLevelType w:val="hybridMultilevel"/>
    <w:tmpl w:val="BC42B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155582"/>
    <w:multiLevelType w:val="hybridMultilevel"/>
    <w:tmpl w:val="59E64F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3370EB"/>
    <w:multiLevelType w:val="hybridMultilevel"/>
    <w:tmpl w:val="94F4E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091019"/>
    <w:multiLevelType w:val="hybridMultilevel"/>
    <w:tmpl w:val="7876DB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7DF70CC"/>
    <w:multiLevelType w:val="hybridMultilevel"/>
    <w:tmpl w:val="052CE7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B5E1B58"/>
    <w:multiLevelType w:val="hybridMultilevel"/>
    <w:tmpl w:val="8FA09A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DA44123"/>
    <w:multiLevelType w:val="hybridMultilevel"/>
    <w:tmpl w:val="15FAA0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D028F7"/>
    <w:multiLevelType w:val="hybridMultilevel"/>
    <w:tmpl w:val="7BBE8A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AC49EE"/>
    <w:multiLevelType w:val="hybridMultilevel"/>
    <w:tmpl w:val="F23C9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6146501"/>
    <w:multiLevelType w:val="hybridMultilevel"/>
    <w:tmpl w:val="4042A6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23272A"/>
    <w:multiLevelType w:val="hybridMultilevel"/>
    <w:tmpl w:val="56EE7A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F5D130F"/>
    <w:multiLevelType w:val="hybridMultilevel"/>
    <w:tmpl w:val="ACA6D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FA56220"/>
    <w:multiLevelType w:val="hybridMultilevel"/>
    <w:tmpl w:val="D97C14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0AB15BC"/>
    <w:multiLevelType w:val="hybridMultilevel"/>
    <w:tmpl w:val="29EA8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A03A72"/>
    <w:multiLevelType w:val="hybridMultilevel"/>
    <w:tmpl w:val="D862A0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264225"/>
    <w:multiLevelType w:val="hybridMultilevel"/>
    <w:tmpl w:val="744630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7FB223F"/>
    <w:multiLevelType w:val="hybridMultilevel"/>
    <w:tmpl w:val="FEA0F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6586656">
    <w:abstractNumId w:val="11"/>
  </w:num>
  <w:num w:numId="2" w16cid:durableId="1029919319">
    <w:abstractNumId w:val="2"/>
  </w:num>
  <w:num w:numId="3" w16cid:durableId="2000499822">
    <w:abstractNumId w:val="3"/>
  </w:num>
  <w:num w:numId="4" w16cid:durableId="819082589">
    <w:abstractNumId w:val="22"/>
  </w:num>
  <w:num w:numId="5" w16cid:durableId="1410955645">
    <w:abstractNumId w:val="23"/>
  </w:num>
  <w:num w:numId="6" w16cid:durableId="92753500">
    <w:abstractNumId w:val="21"/>
  </w:num>
  <w:num w:numId="7" w16cid:durableId="1885943499">
    <w:abstractNumId w:val="14"/>
  </w:num>
  <w:num w:numId="8" w16cid:durableId="2112777884">
    <w:abstractNumId w:val="4"/>
  </w:num>
  <w:num w:numId="9" w16cid:durableId="121120518">
    <w:abstractNumId w:val="15"/>
  </w:num>
  <w:num w:numId="10" w16cid:durableId="1752970564">
    <w:abstractNumId w:val="9"/>
  </w:num>
  <w:num w:numId="11" w16cid:durableId="822506459">
    <w:abstractNumId w:val="20"/>
  </w:num>
  <w:num w:numId="12" w16cid:durableId="797838817">
    <w:abstractNumId w:val="10"/>
  </w:num>
  <w:num w:numId="13" w16cid:durableId="828441905">
    <w:abstractNumId w:val="12"/>
  </w:num>
  <w:num w:numId="14" w16cid:durableId="323751535">
    <w:abstractNumId w:val="18"/>
  </w:num>
  <w:num w:numId="15" w16cid:durableId="910850261">
    <w:abstractNumId w:val="13"/>
  </w:num>
  <w:num w:numId="16" w16cid:durableId="953319155">
    <w:abstractNumId w:val="0"/>
  </w:num>
  <w:num w:numId="17" w16cid:durableId="628315425">
    <w:abstractNumId w:val="7"/>
  </w:num>
  <w:num w:numId="18" w16cid:durableId="2056194347">
    <w:abstractNumId w:val="25"/>
  </w:num>
  <w:num w:numId="19" w16cid:durableId="1918199334">
    <w:abstractNumId w:val="6"/>
  </w:num>
  <w:num w:numId="20" w16cid:durableId="1103456916">
    <w:abstractNumId w:val="1"/>
  </w:num>
  <w:num w:numId="21" w16cid:durableId="1037389568">
    <w:abstractNumId w:val="24"/>
  </w:num>
  <w:num w:numId="22" w16cid:durableId="814562996">
    <w:abstractNumId w:val="8"/>
  </w:num>
  <w:num w:numId="23" w16cid:durableId="638150831">
    <w:abstractNumId w:val="17"/>
  </w:num>
  <w:num w:numId="24" w16cid:durableId="603147506">
    <w:abstractNumId w:val="5"/>
  </w:num>
  <w:num w:numId="25" w16cid:durableId="1490900746">
    <w:abstractNumId w:val="16"/>
  </w:num>
  <w:num w:numId="26" w16cid:durableId="1088044331">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B93"/>
    <w:rsid w:val="000000F0"/>
    <w:rsid w:val="000007D3"/>
    <w:rsid w:val="00000D08"/>
    <w:rsid w:val="00000E28"/>
    <w:rsid w:val="000011CB"/>
    <w:rsid w:val="000021AB"/>
    <w:rsid w:val="00003216"/>
    <w:rsid w:val="000036D0"/>
    <w:rsid w:val="00003B1D"/>
    <w:rsid w:val="00004040"/>
    <w:rsid w:val="00004819"/>
    <w:rsid w:val="0000579D"/>
    <w:rsid w:val="00005D9D"/>
    <w:rsid w:val="00005DFE"/>
    <w:rsid w:val="00005FD6"/>
    <w:rsid w:val="00006623"/>
    <w:rsid w:val="00006B8D"/>
    <w:rsid w:val="000071FA"/>
    <w:rsid w:val="00007374"/>
    <w:rsid w:val="00007A7E"/>
    <w:rsid w:val="00007E4C"/>
    <w:rsid w:val="000101EB"/>
    <w:rsid w:val="000103BB"/>
    <w:rsid w:val="0001073D"/>
    <w:rsid w:val="00010B5D"/>
    <w:rsid w:val="0001121B"/>
    <w:rsid w:val="00012104"/>
    <w:rsid w:val="00012175"/>
    <w:rsid w:val="0001289F"/>
    <w:rsid w:val="00012C47"/>
    <w:rsid w:val="000135C1"/>
    <w:rsid w:val="00013FA9"/>
    <w:rsid w:val="000141F1"/>
    <w:rsid w:val="000145D5"/>
    <w:rsid w:val="00015909"/>
    <w:rsid w:val="00015941"/>
    <w:rsid w:val="00015C08"/>
    <w:rsid w:val="00016816"/>
    <w:rsid w:val="00016DA6"/>
    <w:rsid w:val="000172F0"/>
    <w:rsid w:val="00017786"/>
    <w:rsid w:val="00017985"/>
    <w:rsid w:val="00017A53"/>
    <w:rsid w:val="00017D20"/>
    <w:rsid w:val="00017F47"/>
    <w:rsid w:val="000206F0"/>
    <w:rsid w:val="00020FC0"/>
    <w:rsid w:val="000213C6"/>
    <w:rsid w:val="00021A37"/>
    <w:rsid w:val="00021B17"/>
    <w:rsid w:val="0002218A"/>
    <w:rsid w:val="00022444"/>
    <w:rsid w:val="000227D8"/>
    <w:rsid w:val="00022A77"/>
    <w:rsid w:val="00023061"/>
    <w:rsid w:val="0002307F"/>
    <w:rsid w:val="00023A18"/>
    <w:rsid w:val="00023D9D"/>
    <w:rsid w:val="00023FCC"/>
    <w:rsid w:val="000242B9"/>
    <w:rsid w:val="00024B2B"/>
    <w:rsid w:val="000254DA"/>
    <w:rsid w:val="00025A8E"/>
    <w:rsid w:val="00025C33"/>
    <w:rsid w:val="00025C4B"/>
    <w:rsid w:val="00026364"/>
    <w:rsid w:val="000269F8"/>
    <w:rsid w:val="00026F5F"/>
    <w:rsid w:val="000273B6"/>
    <w:rsid w:val="00027CCB"/>
    <w:rsid w:val="00030069"/>
    <w:rsid w:val="000305A7"/>
    <w:rsid w:val="000308D6"/>
    <w:rsid w:val="00030A99"/>
    <w:rsid w:val="00031DAB"/>
    <w:rsid w:val="00032F60"/>
    <w:rsid w:val="000338BF"/>
    <w:rsid w:val="00033B86"/>
    <w:rsid w:val="00033DCF"/>
    <w:rsid w:val="00034496"/>
    <w:rsid w:val="00034CE3"/>
    <w:rsid w:val="0003519A"/>
    <w:rsid w:val="00035347"/>
    <w:rsid w:val="000357C7"/>
    <w:rsid w:val="00035B02"/>
    <w:rsid w:val="00036856"/>
    <w:rsid w:val="00036CCD"/>
    <w:rsid w:val="00037072"/>
    <w:rsid w:val="0003730F"/>
    <w:rsid w:val="000379F0"/>
    <w:rsid w:val="00040344"/>
    <w:rsid w:val="00040507"/>
    <w:rsid w:val="00040C00"/>
    <w:rsid w:val="00041BCE"/>
    <w:rsid w:val="00041DFB"/>
    <w:rsid w:val="0004223D"/>
    <w:rsid w:val="000424DB"/>
    <w:rsid w:val="00042846"/>
    <w:rsid w:val="000428F8"/>
    <w:rsid w:val="000434BB"/>
    <w:rsid w:val="000437E2"/>
    <w:rsid w:val="00044171"/>
    <w:rsid w:val="00044498"/>
    <w:rsid w:val="00044E18"/>
    <w:rsid w:val="0004512B"/>
    <w:rsid w:val="00045E91"/>
    <w:rsid w:val="00045FAF"/>
    <w:rsid w:val="00046617"/>
    <w:rsid w:val="000468EA"/>
    <w:rsid w:val="000469BD"/>
    <w:rsid w:val="00046DEC"/>
    <w:rsid w:val="00050169"/>
    <w:rsid w:val="00050264"/>
    <w:rsid w:val="0005069B"/>
    <w:rsid w:val="000506F1"/>
    <w:rsid w:val="00050DAB"/>
    <w:rsid w:val="00050F36"/>
    <w:rsid w:val="0005145D"/>
    <w:rsid w:val="000519BD"/>
    <w:rsid w:val="000523E4"/>
    <w:rsid w:val="00052532"/>
    <w:rsid w:val="0005254E"/>
    <w:rsid w:val="00052A96"/>
    <w:rsid w:val="00052A9D"/>
    <w:rsid w:val="00052BCC"/>
    <w:rsid w:val="00053679"/>
    <w:rsid w:val="00053936"/>
    <w:rsid w:val="00053F83"/>
    <w:rsid w:val="00054344"/>
    <w:rsid w:val="000546A4"/>
    <w:rsid w:val="000557D2"/>
    <w:rsid w:val="000567DF"/>
    <w:rsid w:val="00056B68"/>
    <w:rsid w:val="000603E2"/>
    <w:rsid w:val="00060D62"/>
    <w:rsid w:val="00060E3A"/>
    <w:rsid w:val="00060F40"/>
    <w:rsid w:val="00060FF0"/>
    <w:rsid w:val="000614AD"/>
    <w:rsid w:val="00061506"/>
    <w:rsid w:val="0006177A"/>
    <w:rsid w:val="00061875"/>
    <w:rsid w:val="00061971"/>
    <w:rsid w:val="00061E7B"/>
    <w:rsid w:val="00062D13"/>
    <w:rsid w:val="00063C40"/>
    <w:rsid w:val="00063E36"/>
    <w:rsid w:val="0006477E"/>
    <w:rsid w:val="00064D62"/>
    <w:rsid w:val="00065087"/>
    <w:rsid w:val="000651F5"/>
    <w:rsid w:val="0006548C"/>
    <w:rsid w:val="0006560C"/>
    <w:rsid w:val="00065953"/>
    <w:rsid w:val="00065FB3"/>
    <w:rsid w:val="000668C6"/>
    <w:rsid w:val="00066D31"/>
    <w:rsid w:val="00067195"/>
    <w:rsid w:val="000672B8"/>
    <w:rsid w:val="00067694"/>
    <w:rsid w:val="00067785"/>
    <w:rsid w:val="00067E3C"/>
    <w:rsid w:val="00070031"/>
    <w:rsid w:val="000701A1"/>
    <w:rsid w:val="00070206"/>
    <w:rsid w:val="00070262"/>
    <w:rsid w:val="00071858"/>
    <w:rsid w:val="00071964"/>
    <w:rsid w:val="00072137"/>
    <w:rsid w:val="0007272A"/>
    <w:rsid w:val="00072844"/>
    <w:rsid w:val="00073B6E"/>
    <w:rsid w:val="000745B0"/>
    <w:rsid w:val="00075EB2"/>
    <w:rsid w:val="000762CB"/>
    <w:rsid w:val="000766F5"/>
    <w:rsid w:val="0007757B"/>
    <w:rsid w:val="00077A09"/>
    <w:rsid w:val="000809A7"/>
    <w:rsid w:val="00081033"/>
    <w:rsid w:val="0008114A"/>
    <w:rsid w:val="00081990"/>
    <w:rsid w:val="000820E3"/>
    <w:rsid w:val="00082128"/>
    <w:rsid w:val="00082762"/>
    <w:rsid w:val="0008321B"/>
    <w:rsid w:val="0008384B"/>
    <w:rsid w:val="00083B89"/>
    <w:rsid w:val="00084190"/>
    <w:rsid w:val="0008487A"/>
    <w:rsid w:val="00084C6C"/>
    <w:rsid w:val="00085035"/>
    <w:rsid w:val="00085734"/>
    <w:rsid w:val="0008688D"/>
    <w:rsid w:val="00086CE3"/>
    <w:rsid w:val="000877D8"/>
    <w:rsid w:val="00087972"/>
    <w:rsid w:val="00087B12"/>
    <w:rsid w:val="0009021B"/>
    <w:rsid w:val="0009053B"/>
    <w:rsid w:val="00090C6D"/>
    <w:rsid w:val="00091779"/>
    <w:rsid w:val="00091E29"/>
    <w:rsid w:val="0009266E"/>
    <w:rsid w:val="00092B01"/>
    <w:rsid w:val="00092EB5"/>
    <w:rsid w:val="00093A52"/>
    <w:rsid w:val="00093F0E"/>
    <w:rsid w:val="0009466D"/>
    <w:rsid w:val="00094F7A"/>
    <w:rsid w:val="000957F0"/>
    <w:rsid w:val="00095D5F"/>
    <w:rsid w:val="00095E74"/>
    <w:rsid w:val="00095FFD"/>
    <w:rsid w:val="00096312"/>
    <w:rsid w:val="00097124"/>
    <w:rsid w:val="00097233"/>
    <w:rsid w:val="0009748C"/>
    <w:rsid w:val="000A1090"/>
    <w:rsid w:val="000A12BE"/>
    <w:rsid w:val="000A13C8"/>
    <w:rsid w:val="000A19C6"/>
    <w:rsid w:val="000A1DB9"/>
    <w:rsid w:val="000A35F8"/>
    <w:rsid w:val="000A36E6"/>
    <w:rsid w:val="000A3948"/>
    <w:rsid w:val="000A3B85"/>
    <w:rsid w:val="000A3E13"/>
    <w:rsid w:val="000A402C"/>
    <w:rsid w:val="000A4764"/>
    <w:rsid w:val="000A47A1"/>
    <w:rsid w:val="000A4B93"/>
    <w:rsid w:val="000A560C"/>
    <w:rsid w:val="000A5B82"/>
    <w:rsid w:val="000A5EB0"/>
    <w:rsid w:val="000A6094"/>
    <w:rsid w:val="000A6900"/>
    <w:rsid w:val="000A708B"/>
    <w:rsid w:val="000A741A"/>
    <w:rsid w:val="000A7691"/>
    <w:rsid w:val="000A7A55"/>
    <w:rsid w:val="000B0005"/>
    <w:rsid w:val="000B00CC"/>
    <w:rsid w:val="000B0F52"/>
    <w:rsid w:val="000B10D0"/>
    <w:rsid w:val="000B1E9E"/>
    <w:rsid w:val="000B2083"/>
    <w:rsid w:val="000B241B"/>
    <w:rsid w:val="000B2897"/>
    <w:rsid w:val="000B2D5B"/>
    <w:rsid w:val="000B38FF"/>
    <w:rsid w:val="000B399E"/>
    <w:rsid w:val="000B6357"/>
    <w:rsid w:val="000B67D0"/>
    <w:rsid w:val="000B6DE2"/>
    <w:rsid w:val="000B7D4B"/>
    <w:rsid w:val="000C0B3F"/>
    <w:rsid w:val="000C0BCB"/>
    <w:rsid w:val="000C143B"/>
    <w:rsid w:val="000C1867"/>
    <w:rsid w:val="000C2B36"/>
    <w:rsid w:val="000C2DCF"/>
    <w:rsid w:val="000C371D"/>
    <w:rsid w:val="000C3B31"/>
    <w:rsid w:val="000C3DFF"/>
    <w:rsid w:val="000C400D"/>
    <w:rsid w:val="000C4884"/>
    <w:rsid w:val="000C4C9B"/>
    <w:rsid w:val="000C5066"/>
    <w:rsid w:val="000C50AC"/>
    <w:rsid w:val="000C5647"/>
    <w:rsid w:val="000C6A09"/>
    <w:rsid w:val="000C6A4A"/>
    <w:rsid w:val="000C6C42"/>
    <w:rsid w:val="000C6CE4"/>
    <w:rsid w:val="000C77DB"/>
    <w:rsid w:val="000C78A6"/>
    <w:rsid w:val="000D057E"/>
    <w:rsid w:val="000D0650"/>
    <w:rsid w:val="000D0904"/>
    <w:rsid w:val="000D1B33"/>
    <w:rsid w:val="000D2172"/>
    <w:rsid w:val="000D220D"/>
    <w:rsid w:val="000D325C"/>
    <w:rsid w:val="000D3790"/>
    <w:rsid w:val="000D4779"/>
    <w:rsid w:val="000D4A34"/>
    <w:rsid w:val="000D4F04"/>
    <w:rsid w:val="000D5217"/>
    <w:rsid w:val="000D5997"/>
    <w:rsid w:val="000D5A9A"/>
    <w:rsid w:val="000D6096"/>
    <w:rsid w:val="000D63A1"/>
    <w:rsid w:val="000D7821"/>
    <w:rsid w:val="000E016C"/>
    <w:rsid w:val="000E04A3"/>
    <w:rsid w:val="000E062C"/>
    <w:rsid w:val="000E180E"/>
    <w:rsid w:val="000E1EBC"/>
    <w:rsid w:val="000E1EC5"/>
    <w:rsid w:val="000E2096"/>
    <w:rsid w:val="000E22AB"/>
    <w:rsid w:val="000E302C"/>
    <w:rsid w:val="000E316D"/>
    <w:rsid w:val="000E3256"/>
    <w:rsid w:val="000E369C"/>
    <w:rsid w:val="000E39B7"/>
    <w:rsid w:val="000E3A7C"/>
    <w:rsid w:val="000E3ABD"/>
    <w:rsid w:val="000E3E1B"/>
    <w:rsid w:val="000E3FB9"/>
    <w:rsid w:val="000E4160"/>
    <w:rsid w:val="000E42B9"/>
    <w:rsid w:val="000E4653"/>
    <w:rsid w:val="000E4A11"/>
    <w:rsid w:val="000E4B34"/>
    <w:rsid w:val="000E4F80"/>
    <w:rsid w:val="000E5065"/>
    <w:rsid w:val="000E5991"/>
    <w:rsid w:val="000E6329"/>
    <w:rsid w:val="000E64F8"/>
    <w:rsid w:val="000E713A"/>
    <w:rsid w:val="000F0844"/>
    <w:rsid w:val="000F0E81"/>
    <w:rsid w:val="000F1075"/>
    <w:rsid w:val="000F116F"/>
    <w:rsid w:val="000F1351"/>
    <w:rsid w:val="000F1624"/>
    <w:rsid w:val="000F1700"/>
    <w:rsid w:val="000F17B4"/>
    <w:rsid w:val="000F18AF"/>
    <w:rsid w:val="000F1903"/>
    <w:rsid w:val="000F1923"/>
    <w:rsid w:val="000F2444"/>
    <w:rsid w:val="000F2879"/>
    <w:rsid w:val="000F3058"/>
    <w:rsid w:val="000F4646"/>
    <w:rsid w:val="000F4740"/>
    <w:rsid w:val="000F5152"/>
    <w:rsid w:val="000F69A6"/>
    <w:rsid w:val="000F6EF8"/>
    <w:rsid w:val="000F735E"/>
    <w:rsid w:val="0010082A"/>
    <w:rsid w:val="001015F0"/>
    <w:rsid w:val="00101804"/>
    <w:rsid w:val="00101823"/>
    <w:rsid w:val="0010253F"/>
    <w:rsid w:val="00102859"/>
    <w:rsid w:val="001029D0"/>
    <w:rsid w:val="00102CF9"/>
    <w:rsid w:val="00102EB6"/>
    <w:rsid w:val="00103143"/>
    <w:rsid w:val="001032F4"/>
    <w:rsid w:val="00103651"/>
    <w:rsid w:val="00103C35"/>
    <w:rsid w:val="001043A0"/>
    <w:rsid w:val="00104F39"/>
    <w:rsid w:val="001056D3"/>
    <w:rsid w:val="00105F1A"/>
    <w:rsid w:val="001072D1"/>
    <w:rsid w:val="0010785C"/>
    <w:rsid w:val="00107EE0"/>
    <w:rsid w:val="00110275"/>
    <w:rsid w:val="001105A0"/>
    <w:rsid w:val="001115F6"/>
    <w:rsid w:val="00111679"/>
    <w:rsid w:val="00111B05"/>
    <w:rsid w:val="00112DAE"/>
    <w:rsid w:val="00112E22"/>
    <w:rsid w:val="00113246"/>
    <w:rsid w:val="001140DC"/>
    <w:rsid w:val="001143C1"/>
    <w:rsid w:val="00114C1C"/>
    <w:rsid w:val="00114D87"/>
    <w:rsid w:val="00115F85"/>
    <w:rsid w:val="00115FF0"/>
    <w:rsid w:val="0011624D"/>
    <w:rsid w:val="00117638"/>
    <w:rsid w:val="00117889"/>
    <w:rsid w:val="00117C54"/>
    <w:rsid w:val="00117DF3"/>
    <w:rsid w:val="001203B2"/>
    <w:rsid w:val="001205CF"/>
    <w:rsid w:val="001206E6"/>
    <w:rsid w:val="00120951"/>
    <w:rsid w:val="00120DCA"/>
    <w:rsid w:val="001215B6"/>
    <w:rsid w:val="001217C4"/>
    <w:rsid w:val="0012237A"/>
    <w:rsid w:val="001224FF"/>
    <w:rsid w:val="00122655"/>
    <w:rsid w:val="0012361A"/>
    <w:rsid w:val="00123B03"/>
    <w:rsid w:val="00123E2B"/>
    <w:rsid w:val="00123FAE"/>
    <w:rsid w:val="001240C2"/>
    <w:rsid w:val="00124640"/>
    <w:rsid w:val="00124B6B"/>
    <w:rsid w:val="001250C9"/>
    <w:rsid w:val="001251A7"/>
    <w:rsid w:val="001259BB"/>
    <w:rsid w:val="00125D4F"/>
    <w:rsid w:val="00125E1B"/>
    <w:rsid w:val="00126D2E"/>
    <w:rsid w:val="00126D4F"/>
    <w:rsid w:val="001272F6"/>
    <w:rsid w:val="00127770"/>
    <w:rsid w:val="00127A07"/>
    <w:rsid w:val="00127ED7"/>
    <w:rsid w:val="001305EC"/>
    <w:rsid w:val="00130622"/>
    <w:rsid w:val="00130A49"/>
    <w:rsid w:val="00130B77"/>
    <w:rsid w:val="00130E70"/>
    <w:rsid w:val="00130F4F"/>
    <w:rsid w:val="00131870"/>
    <w:rsid w:val="00132631"/>
    <w:rsid w:val="00132C1A"/>
    <w:rsid w:val="0013460F"/>
    <w:rsid w:val="00134B20"/>
    <w:rsid w:val="00134B8D"/>
    <w:rsid w:val="00134EF9"/>
    <w:rsid w:val="00136DEC"/>
    <w:rsid w:val="001378DE"/>
    <w:rsid w:val="00137EB3"/>
    <w:rsid w:val="001401F3"/>
    <w:rsid w:val="0014022E"/>
    <w:rsid w:val="00141056"/>
    <w:rsid w:val="00141396"/>
    <w:rsid w:val="00141754"/>
    <w:rsid w:val="00141C63"/>
    <w:rsid w:val="00142410"/>
    <w:rsid w:val="00142A8F"/>
    <w:rsid w:val="0014318F"/>
    <w:rsid w:val="00144329"/>
    <w:rsid w:val="00144ABE"/>
    <w:rsid w:val="0014565B"/>
    <w:rsid w:val="001456A2"/>
    <w:rsid w:val="001460FD"/>
    <w:rsid w:val="001463B9"/>
    <w:rsid w:val="0014640B"/>
    <w:rsid w:val="00146792"/>
    <w:rsid w:val="0014704D"/>
    <w:rsid w:val="0014719A"/>
    <w:rsid w:val="00147342"/>
    <w:rsid w:val="00147439"/>
    <w:rsid w:val="001476D5"/>
    <w:rsid w:val="00147792"/>
    <w:rsid w:val="00147BC8"/>
    <w:rsid w:val="001500E3"/>
    <w:rsid w:val="00150498"/>
    <w:rsid w:val="00150897"/>
    <w:rsid w:val="00150DBB"/>
    <w:rsid w:val="00150DD1"/>
    <w:rsid w:val="0015129D"/>
    <w:rsid w:val="0015130F"/>
    <w:rsid w:val="001514B2"/>
    <w:rsid w:val="00151791"/>
    <w:rsid w:val="001518AB"/>
    <w:rsid w:val="0015286E"/>
    <w:rsid w:val="001529E1"/>
    <w:rsid w:val="00152C2F"/>
    <w:rsid w:val="00152F4C"/>
    <w:rsid w:val="00153C89"/>
    <w:rsid w:val="00154338"/>
    <w:rsid w:val="001545DB"/>
    <w:rsid w:val="001548AA"/>
    <w:rsid w:val="00155222"/>
    <w:rsid w:val="00156766"/>
    <w:rsid w:val="00156940"/>
    <w:rsid w:val="00156C62"/>
    <w:rsid w:val="00156D5C"/>
    <w:rsid w:val="00156EDC"/>
    <w:rsid w:val="0016071E"/>
    <w:rsid w:val="0016173B"/>
    <w:rsid w:val="00161EB9"/>
    <w:rsid w:val="00162406"/>
    <w:rsid w:val="0016264D"/>
    <w:rsid w:val="001627B1"/>
    <w:rsid w:val="00162B35"/>
    <w:rsid w:val="0016376A"/>
    <w:rsid w:val="00163EF1"/>
    <w:rsid w:val="001640CC"/>
    <w:rsid w:val="00164531"/>
    <w:rsid w:val="00165595"/>
    <w:rsid w:val="00165AA9"/>
    <w:rsid w:val="00165CEA"/>
    <w:rsid w:val="00165E17"/>
    <w:rsid w:val="00165F12"/>
    <w:rsid w:val="001665E8"/>
    <w:rsid w:val="00166768"/>
    <w:rsid w:val="00166A8D"/>
    <w:rsid w:val="0017058A"/>
    <w:rsid w:val="001710D4"/>
    <w:rsid w:val="0017184D"/>
    <w:rsid w:val="00171D2C"/>
    <w:rsid w:val="0017202F"/>
    <w:rsid w:val="00172118"/>
    <w:rsid w:val="001737B5"/>
    <w:rsid w:val="00173810"/>
    <w:rsid w:val="00173D55"/>
    <w:rsid w:val="001744EC"/>
    <w:rsid w:val="00174DC4"/>
    <w:rsid w:val="00176173"/>
    <w:rsid w:val="00177320"/>
    <w:rsid w:val="001776F9"/>
    <w:rsid w:val="00177FBF"/>
    <w:rsid w:val="0018031A"/>
    <w:rsid w:val="00180EF8"/>
    <w:rsid w:val="00182A11"/>
    <w:rsid w:val="00182A1A"/>
    <w:rsid w:val="00182CB5"/>
    <w:rsid w:val="00183435"/>
    <w:rsid w:val="00183A02"/>
    <w:rsid w:val="00183AC0"/>
    <w:rsid w:val="00184095"/>
    <w:rsid w:val="001844CA"/>
    <w:rsid w:val="00184A5D"/>
    <w:rsid w:val="00184DF4"/>
    <w:rsid w:val="00185DFB"/>
    <w:rsid w:val="0018600A"/>
    <w:rsid w:val="00186B06"/>
    <w:rsid w:val="00186D26"/>
    <w:rsid w:val="001870D5"/>
    <w:rsid w:val="001874FA"/>
    <w:rsid w:val="00187CAE"/>
    <w:rsid w:val="00187FA8"/>
    <w:rsid w:val="0019162C"/>
    <w:rsid w:val="001919F1"/>
    <w:rsid w:val="001925EC"/>
    <w:rsid w:val="00192A97"/>
    <w:rsid w:val="00192BDC"/>
    <w:rsid w:val="00192EE9"/>
    <w:rsid w:val="0019313B"/>
    <w:rsid w:val="001931CD"/>
    <w:rsid w:val="00193320"/>
    <w:rsid w:val="00193B4A"/>
    <w:rsid w:val="00194377"/>
    <w:rsid w:val="00194916"/>
    <w:rsid w:val="0019544E"/>
    <w:rsid w:val="00195AE4"/>
    <w:rsid w:val="00195E95"/>
    <w:rsid w:val="00196018"/>
    <w:rsid w:val="001969A1"/>
    <w:rsid w:val="0019706F"/>
    <w:rsid w:val="00197AE8"/>
    <w:rsid w:val="00197DAB"/>
    <w:rsid w:val="00197F51"/>
    <w:rsid w:val="001A1D9B"/>
    <w:rsid w:val="001A2C66"/>
    <w:rsid w:val="001A2E58"/>
    <w:rsid w:val="001A470E"/>
    <w:rsid w:val="001A4F98"/>
    <w:rsid w:val="001A535A"/>
    <w:rsid w:val="001A5B38"/>
    <w:rsid w:val="001A62E7"/>
    <w:rsid w:val="001A6907"/>
    <w:rsid w:val="001A6EDC"/>
    <w:rsid w:val="001A7416"/>
    <w:rsid w:val="001A7610"/>
    <w:rsid w:val="001A7CD5"/>
    <w:rsid w:val="001B06DA"/>
    <w:rsid w:val="001B0CE8"/>
    <w:rsid w:val="001B17A3"/>
    <w:rsid w:val="001B1CEE"/>
    <w:rsid w:val="001B2169"/>
    <w:rsid w:val="001B25BA"/>
    <w:rsid w:val="001B3272"/>
    <w:rsid w:val="001B37FB"/>
    <w:rsid w:val="001B383B"/>
    <w:rsid w:val="001B388D"/>
    <w:rsid w:val="001B39D1"/>
    <w:rsid w:val="001B39E2"/>
    <w:rsid w:val="001B4FF7"/>
    <w:rsid w:val="001B52FA"/>
    <w:rsid w:val="001B68A8"/>
    <w:rsid w:val="001B6D0B"/>
    <w:rsid w:val="001B74D7"/>
    <w:rsid w:val="001B7B66"/>
    <w:rsid w:val="001B7BFE"/>
    <w:rsid w:val="001B7C21"/>
    <w:rsid w:val="001C0953"/>
    <w:rsid w:val="001C10BB"/>
    <w:rsid w:val="001C10D9"/>
    <w:rsid w:val="001C17E0"/>
    <w:rsid w:val="001C1C63"/>
    <w:rsid w:val="001C2760"/>
    <w:rsid w:val="001C2B32"/>
    <w:rsid w:val="001C30DA"/>
    <w:rsid w:val="001C3D01"/>
    <w:rsid w:val="001C437A"/>
    <w:rsid w:val="001C4600"/>
    <w:rsid w:val="001C59FC"/>
    <w:rsid w:val="001C5CEB"/>
    <w:rsid w:val="001C5D36"/>
    <w:rsid w:val="001C6776"/>
    <w:rsid w:val="001C68F6"/>
    <w:rsid w:val="001C74FE"/>
    <w:rsid w:val="001D01A0"/>
    <w:rsid w:val="001D06E9"/>
    <w:rsid w:val="001D0958"/>
    <w:rsid w:val="001D0D53"/>
    <w:rsid w:val="001D0ECE"/>
    <w:rsid w:val="001D1402"/>
    <w:rsid w:val="001D1ADE"/>
    <w:rsid w:val="001D1B7B"/>
    <w:rsid w:val="001D1D7C"/>
    <w:rsid w:val="001D265F"/>
    <w:rsid w:val="001D291A"/>
    <w:rsid w:val="001D2D52"/>
    <w:rsid w:val="001D2F86"/>
    <w:rsid w:val="001D33D9"/>
    <w:rsid w:val="001D3FAF"/>
    <w:rsid w:val="001D45A3"/>
    <w:rsid w:val="001D45F7"/>
    <w:rsid w:val="001D4667"/>
    <w:rsid w:val="001D50CB"/>
    <w:rsid w:val="001D551E"/>
    <w:rsid w:val="001D58DB"/>
    <w:rsid w:val="001D5FF6"/>
    <w:rsid w:val="001D62FF"/>
    <w:rsid w:val="001D6AC1"/>
    <w:rsid w:val="001D6CE2"/>
    <w:rsid w:val="001D6ED6"/>
    <w:rsid w:val="001D77C0"/>
    <w:rsid w:val="001D786B"/>
    <w:rsid w:val="001E006A"/>
    <w:rsid w:val="001E0C2F"/>
    <w:rsid w:val="001E1F35"/>
    <w:rsid w:val="001E26FB"/>
    <w:rsid w:val="001E3037"/>
    <w:rsid w:val="001E3A10"/>
    <w:rsid w:val="001E3C2A"/>
    <w:rsid w:val="001E485C"/>
    <w:rsid w:val="001E48F7"/>
    <w:rsid w:val="001E4C6C"/>
    <w:rsid w:val="001E511F"/>
    <w:rsid w:val="001E5B39"/>
    <w:rsid w:val="001E5DDB"/>
    <w:rsid w:val="001E6B17"/>
    <w:rsid w:val="001E6F28"/>
    <w:rsid w:val="001E736E"/>
    <w:rsid w:val="001E7823"/>
    <w:rsid w:val="001E784E"/>
    <w:rsid w:val="001E79E4"/>
    <w:rsid w:val="001E7A6D"/>
    <w:rsid w:val="001F0696"/>
    <w:rsid w:val="001F0C9D"/>
    <w:rsid w:val="001F10F4"/>
    <w:rsid w:val="001F13F5"/>
    <w:rsid w:val="001F1820"/>
    <w:rsid w:val="001F1864"/>
    <w:rsid w:val="001F22F6"/>
    <w:rsid w:val="001F29BD"/>
    <w:rsid w:val="001F2BE3"/>
    <w:rsid w:val="001F2C06"/>
    <w:rsid w:val="001F2D6E"/>
    <w:rsid w:val="001F315E"/>
    <w:rsid w:val="001F357A"/>
    <w:rsid w:val="001F39DE"/>
    <w:rsid w:val="001F4192"/>
    <w:rsid w:val="001F4480"/>
    <w:rsid w:val="001F4576"/>
    <w:rsid w:val="001F46B4"/>
    <w:rsid w:val="001F54EF"/>
    <w:rsid w:val="001F59E5"/>
    <w:rsid w:val="001F63B4"/>
    <w:rsid w:val="001F6E15"/>
    <w:rsid w:val="001F7071"/>
    <w:rsid w:val="001F720F"/>
    <w:rsid w:val="001F779B"/>
    <w:rsid w:val="001F7CC3"/>
    <w:rsid w:val="00200399"/>
    <w:rsid w:val="002014D6"/>
    <w:rsid w:val="002029B2"/>
    <w:rsid w:val="002036E3"/>
    <w:rsid w:val="00204DE8"/>
    <w:rsid w:val="002052F4"/>
    <w:rsid w:val="002054A9"/>
    <w:rsid w:val="00205858"/>
    <w:rsid w:val="00205E95"/>
    <w:rsid w:val="002064DD"/>
    <w:rsid w:val="00206C2F"/>
    <w:rsid w:val="00206E53"/>
    <w:rsid w:val="00206F19"/>
    <w:rsid w:val="00207249"/>
    <w:rsid w:val="00207B64"/>
    <w:rsid w:val="00210766"/>
    <w:rsid w:val="00210A01"/>
    <w:rsid w:val="002118AB"/>
    <w:rsid w:val="00211FD0"/>
    <w:rsid w:val="00212492"/>
    <w:rsid w:val="002127C8"/>
    <w:rsid w:val="00212A14"/>
    <w:rsid w:val="002131F9"/>
    <w:rsid w:val="0021344B"/>
    <w:rsid w:val="00213C6C"/>
    <w:rsid w:val="00213CCC"/>
    <w:rsid w:val="00213F87"/>
    <w:rsid w:val="002140CA"/>
    <w:rsid w:val="00214342"/>
    <w:rsid w:val="00214382"/>
    <w:rsid w:val="00214D4C"/>
    <w:rsid w:val="0021525C"/>
    <w:rsid w:val="00215622"/>
    <w:rsid w:val="00215680"/>
    <w:rsid w:val="00216427"/>
    <w:rsid w:val="002169F9"/>
    <w:rsid w:val="0021753C"/>
    <w:rsid w:val="00217737"/>
    <w:rsid w:val="0022007F"/>
    <w:rsid w:val="002202AC"/>
    <w:rsid w:val="002205BC"/>
    <w:rsid w:val="00220C58"/>
    <w:rsid w:val="00221A6D"/>
    <w:rsid w:val="00221C52"/>
    <w:rsid w:val="00221D9D"/>
    <w:rsid w:val="002221A6"/>
    <w:rsid w:val="00222EE3"/>
    <w:rsid w:val="0022306F"/>
    <w:rsid w:val="00223531"/>
    <w:rsid w:val="002236D5"/>
    <w:rsid w:val="0022386F"/>
    <w:rsid w:val="00224551"/>
    <w:rsid w:val="0022459E"/>
    <w:rsid w:val="00224B5C"/>
    <w:rsid w:val="002265CD"/>
    <w:rsid w:val="002267AC"/>
    <w:rsid w:val="00226A39"/>
    <w:rsid w:val="00226AD1"/>
    <w:rsid w:val="002270ED"/>
    <w:rsid w:val="002273DF"/>
    <w:rsid w:val="00227428"/>
    <w:rsid w:val="00230C29"/>
    <w:rsid w:val="00231591"/>
    <w:rsid w:val="00232569"/>
    <w:rsid w:val="00232E57"/>
    <w:rsid w:val="002331FC"/>
    <w:rsid w:val="0023343F"/>
    <w:rsid w:val="00233495"/>
    <w:rsid w:val="00233630"/>
    <w:rsid w:val="00233749"/>
    <w:rsid w:val="00233A75"/>
    <w:rsid w:val="00233BD3"/>
    <w:rsid w:val="00234212"/>
    <w:rsid w:val="002354C1"/>
    <w:rsid w:val="002363D9"/>
    <w:rsid w:val="00236927"/>
    <w:rsid w:val="002370BB"/>
    <w:rsid w:val="0023731F"/>
    <w:rsid w:val="002417C3"/>
    <w:rsid w:val="00241919"/>
    <w:rsid w:val="00243DFD"/>
    <w:rsid w:val="0024464D"/>
    <w:rsid w:val="0024476A"/>
    <w:rsid w:val="002447E9"/>
    <w:rsid w:val="00245BA3"/>
    <w:rsid w:val="00246639"/>
    <w:rsid w:val="002500FF"/>
    <w:rsid w:val="002503E0"/>
    <w:rsid w:val="00250594"/>
    <w:rsid w:val="00250A51"/>
    <w:rsid w:val="00250A67"/>
    <w:rsid w:val="00251878"/>
    <w:rsid w:val="00251F1D"/>
    <w:rsid w:val="00252A99"/>
    <w:rsid w:val="00252AB1"/>
    <w:rsid w:val="00252CB5"/>
    <w:rsid w:val="00252D2B"/>
    <w:rsid w:val="002531E6"/>
    <w:rsid w:val="00253276"/>
    <w:rsid w:val="0025377D"/>
    <w:rsid w:val="002537A4"/>
    <w:rsid w:val="002538D9"/>
    <w:rsid w:val="00254D90"/>
    <w:rsid w:val="002552BA"/>
    <w:rsid w:val="0025566C"/>
    <w:rsid w:val="00255B4F"/>
    <w:rsid w:val="00256A5F"/>
    <w:rsid w:val="002573F8"/>
    <w:rsid w:val="002601A8"/>
    <w:rsid w:val="002601B7"/>
    <w:rsid w:val="00260D11"/>
    <w:rsid w:val="002613BC"/>
    <w:rsid w:val="002615EF"/>
    <w:rsid w:val="002624C8"/>
    <w:rsid w:val="0026298C"/>
    <w:rsid w:val="00262F2F"/>
    <w:rsid w:val="0026323A"/>
    <w:rsid w:val="002642DD"/>
    <w:rsid w:val="00264E53"/>
    <w:rsid w:val="00266292"/>
    <w:rsid w:val="00266295"/>
    <w:rsid w:val="00266C23"/>
    <w:rsid w:val="00270F04"/>
    <w:rsid w:val="00270F7B"/>
    <w:rsid w:val="0027104C"/>
    <w:rsid w:val="00271283"/>
    <w:rsid w:val="002715BF"/>
    <w:rsid w:val="002715D4"/>
    <w:rsid w:val="0027198D"/>
    <w:rsid w:val="00273552"/>
    <w:rsid w:val="00273665"/>
    <w:rsid w:val="0027379E"/>
    <w:rsid w:val="00273A1D"/>
    <w:rsid w:val="00274474"/>
    <w:rsid w:val="00275768"/>
    <w:rsid w:val="00275DEE"/>
    <w:rsid w:val="00275FC8"/>
    <w:rsid w:val="002761E1"/>
    <w:rsid w:val="0027652F"/>
    <w:rsid w:val="002769CD"/>
    <w:rsid w:val="00276AF5"/>
    <w:rsid w:val="002771F6"/>
    <w:rsid w:val="0027775A"/>
    <w:rsid w:val="002804FB"/>
    <w:rsid w:val="00280541"/>
    <w:rsid w:val="002809D7"/>
    <w:rsid w:val="00280EAE"/>
    <w:rsid w:val="00281961"/>
    <w:rsid w:val="002819A9"/>
    <w:rsid w:val="00281BFB"/>
    <w:rsid w:val="002820C4"/>
    <w:rsid w:val="002820F6"/>
    <w:rsid w:val="00282175"/>
    <w:rsid w:val="002838D0"/>
    <w:rsid w:val="00285368"/>
    <w:rsid w:val="00285567"/>
    <w:rsid w:val="002859D0"/>
    <w:rsid w:val="00285FA4"/>
    <w:rsid w:val="00286000"/>
    <w:rsid w:val="002862D9"/>
    <w:rsid w:val="00286B9E"/>
    <w:rsid w:val="00287100"/>
    <w:rsid w:val="00287330"/>
    <w:rsid w:val="002874CC"/>
    <w:rsid w:val="002876F6"/>
    <w:rsid w:val="00287B89"/>
    <w:rsid w:val="00287E54"/>
    <w:rsid w:val="002900A7"/>
    <w:rsid w:val="002905E3"/>
    <w:rsid w:val="00290975"/>
    <w:rsid w:val="00290C6E"/>
    <w:rsid w:val="002917DE"/>
    <w:rsid w:val="0029180F"/>
    <w:rsid w:val="00291D4E"/>
    <w:rsid w:val="0029230E"/>
    <w:rsid w:val="002923A8"/>
    <w:rsid w:val="00292BD8"/>
    <w:rsid w:val="002935C3"/>
    <w:rsid w:val="00293DBD"/>
    <w:rsid w:val="002940A5"/>
    <w:rsid w:val="002940B1"/>
    <w:rsid w:val="002940EA"/>
    <w:rsid w:val="00295497"/>
    <w:rsid w:val="00295D13"/>
    <w:rsid w:val="0029772C"/>
    <w:rsid w:val="00297BE7"/>
    <w:rsid w:val="00297D61"/>
    <w:rsid w:val="002A051D"/>
    <w:rsid w:val="002A0622"/>
    <w:rsid w:val="002A11C2"/>
    <w:rsid w:val="002A11D3"/>
    <w:rsid w:val="002A124A"/>
    <w:rsid w:val="002A2315"/>
    <w:rsid w:val="002A290E"/>
    <w:rsid w:val="002A3287"/>
    <w:rsid w:val="002A58F0"/>
    <w:rsid w:val="002A5994"/>
    <w:rsid w:val="002A5F09"/>
    <w:rsid w:val="002A6408"/>
    <w:rsid w:val="002A692E"/>
    <w:rsid w:val="002A6C95"/>
    <w:rsid w:val="002A70D9"/>
    <w:rsid w:val="002A77D9"/>
    <w:rsid w:val="002B0E96"/>
    <w:rsid w:val="002B0F18"/>
    <w:rsid w:val="002B1584"/>
    <w:rsid w:val="002B1BA6"/>
    <w:rsid w:val="002B2440"/>
    <w:rsid w:val="002B2518"/>
    <w:rsid w:val="002B2B96"/>
    <w:rsid w:val="002B2C49"/>
    <w:rsid w:val="002B2E3C"/>
    <w:rsid w:val="002B3762"/>
    <w:rsid w:val="002B38CF"/>
    <w:rsid w:val="002B57C1"/>
    <w:rsid w:val="002B5BB1"/>
    <w:rsid w:val="002B5EE1"/>
    <w:rsid w:val="002B758F"/>
    <w:rsid w:val="002B7950"/>
    <w:rsid w:val="002C12F3"/>
    <w:rsid w:val="002C18F5"/>
    <w:rsid w:val="002C281A"/>
    <w:rsid w:val="002C2C82"/>
    <w:rsid w:val="002C2FF9"/>
    <w:rsid w:val="002C30B6"/>
    <w:rsid w:val="002C335F"/>
    <w:rsid w:val="002C359F"/>
    <w:rsid w:val="002C3E2D"/>
    <w:rsid w:val="002C4010"/>
    <w:rsid w:val="002C4E34"/>
    <w:rsid w:val="002C509E"/>
    <w:rsid w:val="002C5862"/>
    <w:rsid w:val="002C5C54"/>
    <w:rsid w:val="002C5F61"/>
    <w:rsid w:val="002C620F"/>
    <w:rsid w:val="002C704B"/>
    <w:rsid w:val="002D03DB"/>
    <w:rsid w:val="002D1F12"/>
    <w:rsid w:val="002D2185"/>
    <w:rsid w:val="002D2945"/>
    <w:rsid w:val="002D2EBA"/>
    <w:rsid w:val="002D35E4"/>
    <w:rsid w:val="002D42B7"/>
    <w:rsid w:val="002D466A"/>
    <w:rsid w:val="002D4ED5"/>
    <w:rsid w:val="002D5061"/>
    <w:rsid w:val="002D5255"/>
    <w:rsid w:val="002D5A27"/>
    <w:rsid w:val="002D5C2D"/>
    <w:rsid w:val="002D5E93"/>
    <w:rsid w:val="002D6617"/>
    <w:rsid w:val="002D7596"/>
    <w:rsid w:val="002D7AD6"/>
    <w:rsid w:val="002E003F"/>
    <w:rsid w:val="002E01FF"/>
    <w:rsid w:val="002E0E45"/>
    <w:rsid w:val="002E0FBD"/>
    <w:rsid w:val="002E1270"/>
    <w:rsid w:val="002E141A"/>
    <w:rsid w:val="002E1482"/>
    <w:rsid w:val="002E1C5A"/>
    <w:rsid w:val="002E2434"/>
    <w:rsid w:val="002E2438"/>
    <w:rsid w:val="002E3123"/>
    <w:rsid w:val="002E4F09"/>
    <w:rsid w:val="002E579B"/>
    <w:rsid w:val="002E678A"/>
    <w:rsid w:val="002E6938"/>
    <w:rsid w:val="002E69BA"/>
    <w:rsid w:val="002E7355"/>
    <w:rsid w:val="002E7ABF"/>
    <w:rsid w:val="002F03C5"/>
    <w:rsid w:val="002F05BF"/>
    <w:rsid w:val="002F1F2A"/>
    <w:rsid w:val="002F2157"/>
    <w:rsid w:val="002F29CC"/>
    <w:rsid w:val="002F3084"/>
    <w:rsid w:val="002F3662"/>
    <w:rsid w:val="002F3995"/>
    <w:rsid w:val="002F3A16"/>
    <w:rsid w:val="002F4043"/>
    <w:rsid w:val="002F465E"/>
    <w:rsid w:val="002F51B5"/>
    <w:rsid w:val="002F559E"/>
    <w:rsid w:val="002F59E1"/>
    <w:rsid w:val="002F78D0"/>
    <w:rsid w:val="002F7ED9"/>
    <w:rsid w:val="00300827"/>
    <w:rsid w:val="003009DC"/>
    <w:rsid w:val="00300AD7"/>
    <w:rsid w:val="00301D88"/>
    <w:rsid w:val="003032B0"/>
    <w:rsid w:val="00303B6D"/>
    <w:rsid w:val="00303EFE"/>
    <w:rsid w:val="0030401F"/>
    <w:rsid w:val="00306005"/>
    <w:rsid w:val="00306112"/>
    <w:rsid w:val="00306678"/>
    <w:rsid w:val="00306B18"/>
    <w:rsid w:val="0030783F"/>
    <w:rsid w:val="00307A3D"/>
    <w:rsid w:val="00307E3E"/>
    <w:rsid w:val="00311875"/>
    <w:rsid w:val="00311B38"/>
    <w:rsid w:val="00312162"/>
    <w:rsid w:val="00312CA1"/>
    <w:rsid w:val="00312CD7"/>
    <w:rsid w:val="00312D5D"/>
    <w:rsid w:val="00312FA7"/>
    <w:rsid w:val="003133CE"/>
    <w:rsid w:val="003134AC"/>
    <w:rsid w:val="00313EA1"/>
    <w:rsid w:val="00314A15"/>
    <w:rsid w:val="00315EFC"/>
    <w:rsid w:val="00316036"/>
    <w:rsid w:val="00316AB3"/>
    <w:rsid w:val="00317008"/>
    <w:rsid w:val="003172ED"/>
    <w:rsid w:val="00317B93"/>
    <w:rsid w:val="00317C17"/>
    <w:rsid w:val="00317D3D"/>
    <w:rsid w:val="0032062C"/>
    <w:rsid w:val="00320713"/>
    <w:rsid w:val="00321032"/>
    <w:rsid w:val="00321D60"/>
    <w:rsid w:val="00322060"/>
    <w:rsid w:val="00322123"/>
    <w:rsid w:val="003222B7"/>
    <w:rsid w:val="00322985"/>
    <w:rsid w:val="00323263"/>
    <w:rsid w:val="003233D2"/>
    <w:rsid w:val="00323BB3"/>
    <w:rsid w:val="00323C79"/>
    <w:rsid w:val="00323D89"/>
    <w:rsid w:val="0032486B"/>
    <w:rsid w:val="0032494B"/>
    <w:rsid w:val="003253DC"/>
    <w:rsid w:val="00325467"/>
    <w:rsid w:val="0032631F"/>
    <w:rsid w:val="00327F4D"/>
    <w:rsid w:val="003300D4"/>
    <w:rsid w:val="00330117"/>
    <w:rsid w:val="003306B4"/>
    <w:rsid w:val="003306BA"/>
    <w:rsid w:val="0033075C"/>
    <w:rsid w:val="00330C5F"/>
    <w:rsid w:val="0033153F"/>
    <w:rsid w:val="0033165A"/>
    <w:rsid w:val="003317E3"/>
    <w:rsid w:val="00333766"/>
    <w:rsid w:val="00333E85"/>
    <w:rsid w:val="0033480B"/>
    <w:rsid w:val="00334815"/>
    <w:rsid w:val="00334B04"/>
    <w:rsid w:val="003350A0"/>
    <w:rsid w:val="003354D0"/>
    <w:rsid w:val="003369CA"/>
    <w:rsid w:val="003370A3"/>
    <w:rsid w:val="0034068E"/>
    <w:rsid w:val="003414A6"/>
    <w:rsid w:val="00341630"/>
    <w:rsid w:val="003417EA"/>
    <w:rsid w:val="00341840"/>
    <w:rsid w:val="00341C29"/>
    <w:rsid w:val="00341FCD"/>
    <w:rsid w:val="003421C9"/>
    <w:rsid w:val="00342BA9"/>
    <w:rsid w:val="00344237"/>
    <w:rsid w:val="0034439A"/>
    <w:rsid w:val="0034440C"/>
    <w:rsid w:val="00344453"/>
    <w:rsid w:val="00344F64"/>
    <w:rsid w:val="003450CB"/>
    <w:rsid w:val="00345748"/>
    <w:rsid w:val="00345BDA"/>
    <w:rsid w:val="00345E05"/>
    <w:rsid w:val="003464E7"/>
    <w:rsid w:val="00346633"/>
    <w:rsid w:val="003466D9"/>
    <w:rsid w:val="00346D6F"/>
    <w:rsid w:val="00346F9C"/>
    <w:rsid w:val="0034714C"/>
    <w:rsid w:val="0034745D"/>
    <w:rsid w:val="0034745E"/>
    <w:rsid w:val="00347943"/>
    <w:rsid w:val="00347AF9"/>
    <w:rsid w:val="00350389"/>
    <w:rsid w:val="003519BA"/>
    <w:rsid w:val="00351E6B"/>
    <w:rsid w:val="00352556"/>
    <w:rsid w:val="00352C3D"/>
    <w:rsid w:val="003530B7"/>
    <w:rsid w:val="00354567"/>
    <w:rsid w:val="003549F4"/>
    <w:rsid w:val="0035517D"/>
    <w:rsid w:val="00355379"/>
    <w:rsid w:val="003555C0"/>
    <w:rsid w:val="00355D1E"/>
    <w:rsid w:val="0035604F"/>
    <w:rsid w:val="00356964"/>
    <w:rsid w:val="00356B62"/>
    <w:rsid w:val="003575E3"/>
    <w:rsid w:val="0035771F"/>
    <w:rsid w:val="00357AF7"/>
    <w:rsid w:val="00357CDB"/>
    <w:rsid w:val="00357D75"/>
    <w:rsid w:val="00357FD0"/>
    <w:rsid w:val="00360123"/>
    <w:rsid w:val="00360408"/>
    <w:rsid w:val="0036088C"/>
    <w:rsid w:val="003611FC"/>
    <w:rsid w:val="003617B6"/>
    <w:rsid w:val="00361E80"/>
    <w:rsid w:val="00362252"/>
    <w:rsid w:val="00363073"/>
    <w:rsid w:val="00363112"/>
    <w:rsid w:val="00363243"/>
    <w:rsid w:val="00363C58"/>
    <w:rsid w:val="00364249"/>
    <w:rsid w:val="00365221"/>
    <w:rsid w:val="003654C4"/>
    <w:rsid w:val="00365BDD"/>
    <w:rsid w:val="00366649"/>
    <w:rsid w:val="00366725"/>
    <w:rsid w:val="00367D98"/>
    <w:rsid w:val="00367FF7"/>
    <w:rsid w:val="003704BA"/>
    <w:rsid w:val="0037070F"/>
    <w:rsid w:val="0037093B"/>
    <w:rsid w:val="00370B28"/>
    <w:rsid w:val="00371142"/>
    <w:rsid w:val="003711A5"/>
    <w:rsid w:val="003713D4"/>
    <w:rsid w:val="00371AEB"/>
    <w:rsid w:val="00371D36"/>
    <w:rsid w:val="00371DFE"/>
    <w:rsid w:val="003720A6"/>
    <w:rsid w:val="0037238A"/>
    <w:rsid w:val="003723B4"/>
    <w:rsid w:val="0037266A"/>
    <w:rsid w:val="00373209"/>
    <w:rsid w:val="00373652"/>
    <w:rsid w:val="00373D0B"/>
    <w:rsid w:val="00374445"/>
    <w:rsid w:val="003744D9"/>
    <w:rsid w:val="00374591"/>
    <w:rsid w:val="003747BB"/>
    <w:rsid w:val="00374E77"/>
    <w:rsid w:val="003753AC"/>
    <w:rsid w:val="0037544A"/>
    <w:rsid w:val="003759CB"/>
    <w:rsid w:val="00376D0D"/>
    <w:rsid w:val="00376F4F"/>
    <w:rsid w:val="00376FB5"/>
    <w:rsid w:val="003770D4"/>
    <w:rsid w:val="00377851"/>
    <w:rsid w:val="003779A0"/>
    <w:rsid w:val="0038051B"/>
    <w:rsid w:val="003808A6"/>
    <w:rsid w:val="003809AC"/>
    <w:rsid w:val="00380B42"/>
    <w:rsid w:val="00380CC4"/>
    <w:rsid w:val="0038238B"/>
    <w:rsid w:val="003823E0"/>
    <w:rsid w:val="00383542"/>
    <w:rsid w:val="003835BB"/>
    <w:rsid w:val="003836E6"/>
    <w:rsid w:val="00383F95"/>
    <w:rsid w:val="00385BC0"/>
    <w:rsid w:val="00386B27"/>
    <w:rsid w:val="00387C14"/>
    <w:rsid w:val="00387CE2"/>
    <w:rsid w:val="00390BC6"/>
    <w:rsid w:val="00390C2F"/>
    <w:rsid w:val="003917C5"/>
    <w:rsid w:val="00392B54"/>
    <w:rsid w:val="003931B1"/>
    <w:rsid w:val="0039348D"/>
    <w:rsid w:val="003936F6"/>
    <w:rsid w:val="00393937"/>
    <w:rsid w:val="00393C3A"/>
    <w:rsid w:val="00393D95"/>
    <w:rsid w:val="00393FB1"/>
    <w:rsid w:val="003945A2"/>
    <w:rsid w:val="00395060"/>
    <w:rsid w:val="0039514C"/>
    <w:rsid w:val="003959F0"/>
    <w:rsid w:val="003960EF"/>
    <w:rsid w:val="00396CA3"/>
    <w:rsid w:val="003971BF"/>
    <w:rsid w:val="00397E51"/>
    <w:rsid w:val="003A0C80"/>
    <w:rsid w:val="003A1765"/>
    <w:rsid w:val="003A1C46"/>
    <w:rsid w:val="003A2143"/>
    <w:rsid w:val="003A22DB"/>
    <w:rsid w:val="003A2A27"/>
    <w:rsid w:val="003A2B36"/>
    <w:rsid w:val="003A2FEC"/>
    <w:rsid w:val="003A3319"/>
    <w:rsid w:val="003A3404"/>
    <w:rsid w:val="003A3492"/>
    <w:rsid w:val="003A36B1"/>
    <w:rsid w:val="003A410D"/>
    <w:rsid w:val="003A4797"/>
    <w:rsid w:val="003A508F"/>
    <w:rsid w:val="003A5584"/>
    <w:rsid w:val="003A5FA1"/>
    <w:rsid w:val="003A6377"/>
    <w:rsid w:val="003A64CB"/>
    <w:rsid w:val="003A69A6"/>
    <w:rsid w:val="003A6B1A"/>
    <w:rsid w:val="003A727F"/>
    <w:rsid w:val="003A728B"/>
    <w:rsid w:val="003A7DCB"/>
    <w:rsid w:val="003B0157"/>
    <w:rsid w:val="003B01AB"/>
    <w:rsid w:val="003B02B0"/>
    <w:rsid w:val="003B0607"/>
    <w:rsid w:val="003B19BF"/>
    <w:rsid w:val="003B1DB8"/>
    <w:rsid w:val="003B1EB9"/>
    <w:rsid w:val="003B25A2"/>
    <w:rsid w:val="003B28B6"/>
    <w:rsid w:val="003B296C"/>
    <w:rsid w:val="003B3080"/>
    <w:rsid w:val="003B41DF"/>
    <w:rsid w:val="003B45B5"/>
    <w:rsid w:val="003B49AF"/>
    <w:rsid w:val="003B4D4A"/>
    <w:rsid w:val="003B5156"/>
    <w:rsid w:val="003B55C2"/>
    <w:rsid w:val="003B596F"/>
    <w:rsid w:val="003B5C63"/>
    <w:rsid w:val="003B5CF4"/>
    <w:rsid w:val="003B5DEA"/>
    <w:rsid w:val="003B6933"/>
    <w:rsid w:val="003B6EC5"/>
    <w:rsid w:val="003B7B15"/>
    <w:rsid w:val="003B7B31"/>
    <w:rsid w:val="003B7BCB"/>
    <w:rsid w:val="003B7C06"/>
    <w:rsid w:val="003C01FC"/>
    <w:rsid w:val="003C05E4"/>
    <w:rsid w:val="003C0B46"/>
    <w:rsid w:val="003C0FE4"/>
    <w:rsid w:val="003C1148"/>
    <w:rsid w:val="003C12C7"/>
    <w:rsid w:val="003C1835"/>
    <w:rsid w:val="003C1A1E"/>
    <w:rsid w:val="003C2185"/>
    <w:rsid w:val="003C2FED"/>
    <w:rsid w:val="003C3355"/>
    <w:rsid w:val="003C3B77"/>
    <w:rsid w:val="003C3C38"/>
    <w:rsid w:val="003C3D76"/>
    <w:rsid w:val="003C3DF3"/>
    <w:rsid w:val="003C3EEB"/>
    <w:rsid w:val="003C4DEF"/>
    <w:rsid w:val="003C606D"/>
    <w:rsid w:val="003C6808"/>
    <w:rsid w:val="003C73DE"/>
    <w:rsid w:val="003C7613"/>
    <w:rsid w:val="003C7738"/>
    <w:rsid w:val="003C790C"/>
    <w:rsid w:val="003C7DAC"/>
    <w:rsid w:val="003C7EEF"/>
    <w:rsid w:val="003D0087"/>
    <w:rsid w:val="003D07D1"/>
    <w:rsid w:val="003D08D7"/>
    <w:rsid w:val="003D096D"/>
    <w:rsid w:val="003D0A1A"/>
    <w:rsid w:val="003D0BA7"/>
    <w:rsid w:val="003D14E7"/>
    <w:rsid w:val="003D3203"/>
    <w:rsid w:val="003D3498"/>
    <w:rsid w:val="003D3666"/>
    <w:rsid w:val="003D3DBA"/>
    <w:rsid w:val="003D40B5"/>
    <w:rsid w:val="003D40C6"/>
    <w:rsid w:val="003D4262"/>
    <w:rsid w:val="003D446E"/>
    <w:rsid w:val="003D4707"/>
    <w:rsid w:val="003D4BBE"/>
    <w:rsid w:val="003D5A7F"/>
    <w:rsid w:val="003D5CC9"/>
    <w:rsid w:val="003D657C"/>
    <w:rsid w:val="003D67CC"/>
    <w:rsid w:val="003D6FC0"/>
    <w:rsid w:val="003E0298"/>
    <w:rsid w:val="003E09E8"/>
    <w:rsid w:val="003E1D89"/>
    <w:rsid w:val="003E1E85"/>
    <w:rsid w:val="003E2128"/>
    <w:rsid w:val="003E3214"/>
    <w:rsid w:val="003E346F"/>
    <w:rsid w:val="003E34F8"/>
    <w:rsid w:val="003E380F"/>
    <w:rsid w:val="003E4C11"/>
    <w:rsid w:val="003E4DDC"/>
    <w:rsid w:val="003E5BE6"/>
    <w:rsid w:val="003E5C9F"/>
    <w:rsid w:val="003E6138"/>
    <w:rsid w:val="003E66AB"/>
    <w:rsid w:val="003E6BB7"/>
    <w:rsid w:val="003E70B2"/>
    <w:rsid w:val="003E76FD"/>
    <w:rsid w:val="003E7A15"/>
    <w:rsid w:val="003E7C86"/>
    <w:rsid w:val="003F00DE"/>
    <w:rsid w:val="003F0218"/>
    <w:rsid w:val="003F0625"/>
    <w:rsid w:val="003F187A"/>
    <w:rsid w:val="003F1AF0"/>
    <w:rsid w:val="003F1CE7"/>
    <w:rsid w:val="003F22CB"/>
    <w:rsid w:val="003F263A"/>
    <w:rsid w:val="003F2ABB"/>
    <w:rsid w:val="003F2E38"/>
    <w:rsid w:val="003F37B6"/>
    <w:rsid w:val="003F37C2"/>
    <w:rsid w:val="003F3B26"/>
    <w:rsid w:val="003F41A8"/>
    <w:rsid w:val="003F45DC"/>
    <w:rsid w:val="003F49D3"/>
    <w:rsid w:val="003F4B7E"/>
    <w:rsid w:val="003F4C66"/>
    <w:rsid w:val="003F51D5"/>
    <w:rsid w:val="003F53B5"/>
    <w:rsid w:val="003F5601"/>
    <w:rsid w:val="003F5666"/>
    <w:rsid w:val="003F5CC0"/>
    <w:rsid w:val="003F5CC6"/>
    <w:rsid w:val="003F5FDE"/>
    <w:rsid w:val="003F6B3A"/>
    <w:rsid w:val="003F6D26"/>
    <w:rsid w:val="003F6D53"/>
    <w:rsid w:val="003F7419"/>
    <w:rsid w:val="003F74B0"/>
    <w:rsid w:val="003F782E"/>
    <w:rsid w:val="003F79FC"/>
    <w:rsid w:val="00400E66"/>
    <w:rsid w:val="004017EC"/>
    <w:rsid w:val="00401847"/>
    <w:rsid w:val="00401BA3"/>
    <w:rsid w:val="00401FFB"/>
    <w:rsid w:val="0040226C"/>
    <w:rsid w:val="004022F0"/>
    <w:rsid w:val="00402778"/>
    <w:rsid w:val="00403933"/>
    <w:rsid w:val="00403B00"/>
    <w:rsid w:val="00403C8A"/>
    <w:rsid w:val="00404463"/>
    <w:rsid w:val="004045B6"/>
    <w:rsid w:val="004059C6"/>
    <w:rsid w:val="00405A13"/>
    <w:rsid w:val="00405BBE"/>
    <w:rsid w:val="0040607A"/>
    <w:rsid w:val="0040665E"/>
    <w:rsid w:val="0040687A"/>
    <w:rsid w:val="0040728A"/>
    <w:rsid w:val="004104F8"/>
    <w:rsid w:val="0041094A"/>
    <w:rsid w:val="00410AB2"/>
    <w:rsid w:val="00410AF2"/>
    <w:rsid w:val="00410DB5"/>
    <w:rsid w:val="004112AD"/>
    <w:rsid w:val="00411474"/>
    <w:rsid w:val="0041150B"/>
    <w:rsid w:val="00411AEC"/>
    <w:rsid w:val="00411CE9"/>
    <w:rsid w:val="004124C4"/>
    <w:rsid w:val="00412516"/>
    <w:rsid w:val="0041352F"/>
    <w:rsid w:val="00413C62"/>
    <w:rsid w:val="00413D46"/>
    <w:rsid w:val="00413E14"/>
    <w:rsid w:val="00414080"/>
    <w:rsid w:val="00414E9D"/>
    <w:rsid w:val="00414FF6"/>
    <w:rsid w:val="004152DC"/>
    <w:rsid w:val="00415CEE"/>
    <w:rsid w:val="004162DE"/>
    <w:rsid w:val="004171D8"/>
    <w:rsid w:val="004205EE"/>
    <w:rsid w:val="004208AA"/>
    <w:rsid w:val="0042139F"/>
    <w:rsid w:val="00421DBA"/>
    <w:rsid w:val="00422830"/>
    <w:rsid w:val="00424C39"/>
    <w:rsid w:val="00424CC2"/>
    <w:rsid w:val="00424EB3"/>
    <w:rsid w:val="0042504E"/>
    <w:rsid w:val="00426B62"/>
    <w:rsid w:val="0042723B"/>
    <w:rsid w:val="00427646"/>
    <w:rsid w:val="0042777F"/>
    <w:rsid w:val="004277A6"/>
    <w:rsid w:val="00427930"/>
    <w:rsid w:val="00427983"/>
    <w:rsid w:val="00427F96"/>
    <w:rsid w:val="00430AC8"/>
    <w:rsid w:val="00430F63"/>
    <w:rsid w:val="00433091"/>
    <w:rsid w:val="00433793"/>
    <w:rsid w:val="00433C90"/>
    <w:rsid w:val="00434199"/>
    <w:rsid w:val="00435366"/>
    <w:rsid w:val="00435AD3"/>
    <w:rsid w:val="0043665F"/>
    <w:rsid w:val="00437D4E"/>
    <w:rsid w:val="004407A4"/>
    <w:rsid w:val="00441207"/>
    <w:rsid w:val="00441251"/>
    <w:rsid w:val="004414E2"/>
    <w:rsid w:val="00443490"/>
    <w:rsid w:val="00445020"/>
    <w:rsid w:val="00445195"/>
    <w:rsid w:val="004458AE"/>
    <w:rsid w:val="004463C6"/>
    <w:rsid w:val="00446911"/>
    <w:rsid w:val="00446992"/>
    <w:rsid w:val="00446EF1"/>
    <w:rsid w:val="00447AA0"/>
    <w:rsid w:val="00447C6F"/>
    <w:rsid w:val="00450260"/>
    <w:rsid w:val="00450263"/>
    <w:rsid w:val="00450AD6"/>
    <w:rsid w:val="0045121F"/>
    <w:rsid w:val="004518E6"/>
    <w:rsid w:val="00451C2F"/>
    <w:rsid w:val="00452926"/>
    <w:rsid w:val="004529F0"/>
    <w:rsid w:val="0045360F"/>
    <w:rsid w:val="0045419E"/>
    <w:rsid w:val="00454D47"/>
    <w:rsid w:val="00454F22"/>
    <w:rsid w:val="004556A4"/>
    <w:rsid w:val="00455EFD"/>
    <w:rsid w:val="00456FB4"/>
    <w:rsid w:val="00457082"/>
    <w:rsid w:val="004570F5"/>
    <w:rsid w:val="004572CE"/>
    <w:rsid w:val="0046114D"/>
    <w:rsid w:val="004620EE"/>
    <w:rsid w:val="0046225B"/>
    <w:rsid w:val="0046283D"/>
    <w:rsid w:val="00462D20"/>
    <w:rsid w:val="00462D4C"/>
    <w:rsid w:val="00462F0B"/>
    <w:rsid w:val="004633F9"/>
    <w:rsid w:val="00463C88"/>
    <w:rsid w:val="00463E71"/>
    <w:rsid w:val="00464884"/>
    <w:rsid w:val="004653B9"/>
    <w:rsid w:val="004661AC"/>
    <w:rsid w:val="004665D6"/>
    <w:rsid w:val="00467E75"/>
    <w:rsid w:val="00470763"/>
    <w:rsid w:val="00470CFB"/>
    <w:rsid w:val="00470F06"/>
    <w:rsid w:val="00470FDB"/>
    <w:rsid w:val="00470FF7"/>
    <w:rsid w:val="00471C30"/>
    <w:rsid w:val="004724C2"/>
    <w:rsid w:val="00472A30"/>
    <w:rsid w:val="00472E65"/>
    <w:rsid w:val="00473237"/>
    <w:rsid w:val="00474030"/>
    <w:rsid w:val="0047476E"/>
    <w:rsid w:val="004747C9"/>
    <w:rsid w:val="00474D8D"/>
    <w:rsid w:val="00474F62"/>
    <w:rsid w:val="00474FCB"/>
    <w:rsid w:val="0047537D"/>
    <w:rsid w:val="00476995"/>
    <w:rsid w:val="004776A7"/>
    <w:rsid w:val="0047773A"/>
    <w:rsid w:val="004810BD"/>
    <w:rsid w:val="0048116B"/>
    <w:rsid w:val="00481C26"/>
    <w:rsid w:val="00481CB6"/>
    <w:rsid w:val="00481F71"/>
    <w:rsid w:val="004827AE"/>
    <w:rsid w:val="00482D02"/>
    <w:rsid w:val="00482EDF"/>
    <w:rsid w:val="004830AB"/>
    <w:rsid w:val="00483371"/>
    <w:rsid w:val="00483EC0"/>
    <w:rsid w:val="00484547"/>
    <w:rsid w:val="00484BF1"/>
    <w:rsid w:val="00484F23"/>
    <w:rsid w:val="00485F60"/>
    <w:rsid w:val="0048602A"/>
    <w:rsid w:val="00486828"/>
    <w:rsid w:val="00486968"/>
    <w:rsid w:val="00487768"/>
    <w:rsid w:val="00487DEE"/>
    <w:rsid w:val="00487EF2"/>
    <w:rsid w:val="00490BD0"/>
    <w:rsid w:val="00490D5C"/>
    <w:rsid w:val="00490F13"/>
    <w:rsid w:val="004910B2"/>
    <w:rsid w:val="004911FE"/>
    <w:rsid w:val="004915B4"/>
    <w:rsid w:val="004924DB"/>
    <w:rsid w:val="0049310A"/>
    <w:rsid w:val="00493C92"/>
    <w:rsid w:val="004946C0"/>
    <w:rsid w:val="00495060"/>
    <w:rsid w:val="0049571A"/>
    <w:rsid w:val="00495FF0"/>
    <w:rsid w:val="0049616C"/>
    <w:rsid w:val="004965E6"/>
    <w:rsid w:val="004969C4"/>
    <w:rsid w:val="00496AEC"/>
    <w:rsid w:val="00496DA5"/>
    <w:rsid w:val="00497512"/>
    <w:rsid w:val="004975C8"/>
    <w:rsid w:val="004A0187"/>
    <w:rsid w:val="004A0240"/>
    <w:rsid w:val="004A0414"/>
    <w:rsid w:val="004A04F3"/>
    <w:rsid w:val="004A0B08"/>
    <w:rsid w:val="004A10F6"/>
    <w:rsid w:val="004A1CFF"/>
    <w:rsid w:val="004A1D2A"/>
    <w:rsid w:val="004A2786"/>
    <w:rsid w:val="004A3AFE"/>
    <w:rsid w:val="004A3C0E"/>
    <w:rsid w:val="004A43A0"/>
    <w:rsid w:val="004A44E2"/>
    <w:rsid w:val="004A4D56"/>
    <w:rsid w:val="004A5773"/>
    <w:rsid w:val="004A5EC4"/>
    <w:rsid w:val="004A6B6D"/>
    <w:rsid w:val="004A7227"/>
    <w:rsid w:val="004A7686"/>
    <w:rsid w:val="004B0E1B"/>
    <w:rsid w:val="004B3370"/>
    <w:rsid w:val="004B3586"/>
    <w:rsid w:val="004B3C4A"/>
    <w:rsid w:val="004B4AA6"/>
    <w:rsid w:val="004B4B0D"/>
    <w:rsid w:val="004B4B9B"/>
    <w:rsid w:val="004B5340"/>
    <w:rsid w:val="004B5452"/>
    <w:rsid w:val="004B5A0B"/>
    <w:rsid w:val="004B5BBA"/>
    <w:rsid w:val="004B5F62"/>
    <w:rsid w:val="004B6013"/>
    <w:rsid w:val="004B60AE"/>
    <w:rsid w:val="004B6391"/>
    <w:rsid w:val="004B659C"/>
    <w:rsid w:val="004B71A7"/>
    <w:rsid w:val="004B72A1"/>
    <w:rsid w:val="004B73CC"/>
    <w:rsid w:val="004B751E"/>
    <w:rsid w:val="004B7C89"/>
    <w:rsid w:val="004C0C1C"/>
    <w:rsid w:val="004C16EA"/>
    <w:rsid w:val="004C1D4A"/>
    <w:rsid w:val="004C2788"/>
    <w:rsid w:val="004C2D4C"/>
    <w:rsid w:val="004C3216"/>
    <w:rsid w:val="004C3391"/>
    <w:rsid w:val="004C35B9"/>
    <w:rsid w:val="004C367E"/>
    <w:rsid w:val="004C3A2D"/>
    <w:rsid w:val="004C3CCF"/>
    <w:rsid w:val="004C3E57"/>
    <w:rsid w:val="004C40FB"/>
    <w:rsid w:val="004C418D"/>
    <w:rsid w:val="004C4435"/>
    <w:rsid w:val="004C4865"/>
    <w:rsid w:val="004C4B3C"/>
    <w:rsid w:val="004C561D"/>
    <w:rsid w:val="004C6596"/>
    <w:rsid w:val="004C68B4"/>
    <w:rsid w:val="004C691C"/>
    <w:rsid w:val="004C7388"/>
    <w:rsid w:val="004C78AB"/>
    <w:rsid w:val="004C7B29"/>
    <w:rsid w:val="004C7BFE"/>
    <w:rsid w:val="004C7E39"/>
    <w:rsid w:val="004D0522"/>
    <w:rsid w:val="004D08D1"/>
    <w:rsid w:val="004D11E9"/>
    <w:rsid w:val="004D1863"/>
    <w:rsid w:val="004D2136"/>
    <w:rsid w:val="004D23BC"/>
    <w:rsid w:val="004D25F6"/>
    <w:rsid w:val="004D2612"/>
    <w:rsid w:val="004D3122"/>
    <w:rsid w:val="004D32EF"/>
    <w:rsid w:val="004D358D"/>
    <w:rsid w:val="004D364A"/>
    <w:rsid w:val="004D3DB8"/>
    <w:rsid w:val="004D45F6"/>
    <w:rsid w:val="004D4B4C"/>
    <w:rsid w:val="004D4FB5"/>
    <w:rsid w:val="004D539D"/>
    <w:rsid w:val="004D5753"/>
    <w:rsid w:val="004D5F3E"/>
    <w:rsid w:val="004D614D"/>
    <w:rsid w:val="004D62C9"/>
    <w:rsid w:val="004D76A5"/>
    <w:rsid w:val="004E086B"/>
    <w:rsid w:val="004E0DFB"/>
    <w:rsid w:val="004E10A1"/>
    <w:rsid w:val="004E13D9"/>
    <w:rsid w:val="004E1597"/>
    <w:rsid w:val="004E1AEB"/>
    <w:rsid w:val="004E1BEB"/>
    <w:rsid w:val="004E1C3E"/>
    <w:rsid w:val="004E2933"/>
    <w:rsid w:val="004E2DC0"/>
    <w:rsid w:val="004E3C02"/>
    <w:rsid w:val="004E3FE6"/>
    <w:rsid w:val="004E416A"/>
    <w:rsid w:val="004E468F"/>
    <w:rsid w:val="004E4A7C"/>
    <w:rsid w:val="004E57D0"/>
    <w:rsid w:val="004E5BB3"/>
    <w:rsid w:val="004E616A"/>
    <w:rsid w:val="004F019C"/>
    <w:rsid w:val="004F033D"/>
    <w:rsid w:val="004F0B77"/>
    <w:rsid w:val="004F16C1"/>
    <w:rsid w:val="004F3C4A"/>
    <w:rsid w:val="004F3E51"/>
    <w:rsid w:val="004F45F2"/>
    <w:rsid w:val="004F4A25"/>
    <w:rsid w:val="004F4EB6"/>
    <w:rsid w:val="004F51CE"/>
    <w:rsid w:val="004F56B6"/>
    <w:rsid w:val="004F5BDB"/>
    <w:rsid w:val="004F5CCE"/>
    <w:rsid w:val="004F5FE5"/>
    <w:rsid w:val="004F62F0"/>
    <w:rsid w:val="004F6F3D"/>
    <w:rsid w:val="004F7A2C"/>
    <w:rsid w:val="004F7BF8"/>
    <w:rsid w:val="005005CF"/>
    <w:rsid w:val="00500A80"/>
    <w:rsid w:val="00500B44"/>
    <w:rsid w:val="0050107D"/>
    <w:rsid w:val="005011C1"/>
    <w:rsid w:val="00502061"/>
    <w:rsid w:val="00502ECC"/>
    <w:rsid w:val="00503345"/>
    <w:rsid w:val="00503936"/>
    <w:rsid w:val="005041EA"/>
    <w:rsid w:val="00504489"/>
    <w:rsid w:val="005047C0"/>
    <w:rsid w:val="00504929"/>
    <w:rsid w:val="00504E85"/>
    <w:rsid w:val="00505208"/>
    <w:rsid w:val="00505357"/>
    <w:rsid w:val="00505886"/>
    <w:rsid w:val="00505AFE"/>
    <w:rsid w:val="00505E73"/>
    <w:rsid w:val="00505E76"/>
    <w:rsid w:val="0050600A"/>
    <w:rsid w:val="0050709E"/>
    <w:rsid w:val="00507F54"/>
    <w:rsid w:val="005109A5"/>
    <w:rsid w:val="00510AF2"/>
    <w:rsid w:val="005120EA"/>
    <w:rsid w:val="00512C4D"/>
    <w:rsid w:val="005136BA"/>
    <w:rsid w:val="00513A34"/>
    <w:rsid w:val="005141E7"/>
    <w:rsid w:val="00514346"/>
    <w:rsid w:val="005146E5"/>
    <w:rsid w:val="00514E1F"/>
    <w:rsid w:val="005155FB"/>
    <w:rsid w:val="00515937"/>
    <w:rsid w:val="00515A27"/>
    <w:rsid w:val="005163AA"/>
    <w:rsid w:val="005165B7"/>
    <w:rsid w:val="00516820"/>
    <w:rsid w:val="005168E5"/>
    <w:rsid w:val="00517014"/>
    <w:rsid w:val="00517074"/>
    <w:rsid w:val="00517081"/>
    <w:rsid w:val="005171FB"/>
    <w:rsid w:val="00517B5D"/>
    <w:rsid w:val="00517F38"/>
    <w:rsid w:val="00520020"/>
    <w:rsid w:val="005204A5"/>
    <w:rsid w:val="00520656"/>
    <w:rsid w:val="00520B9A"/>
    <w:rsid w:val="00520FDD"/>
    <w:rsid w:val="00521292"/>
    <w:rsid w:val="00521523"/>
    <w:rsid w:val="005225C2"/>
    <w:rsid w:val="00522F61"/>
    <w:rsid w:val="005230D2"/>
    <w:rsid w:val="00523175"/>
    <w:rsid w:val="00523230"/>
    <w:rsid w:val="00523566"/>
    <w:rsid w:val="00524229"/>
    <w:rsid w:val="0052458D"/>
    <w:rsid w:val="00524619"/>
    <w:rsid w:val="005256C4"/>
    <w:rsid w:val="00525B79"/>
    <w:rsid w:val="00525DA9"/>
    <w:rsid w:val="00525DC9"/>
    <w:rsid w:val="00526543"/>
    <w:rsid w:val="00526A22"/>
    <w:rsid w:val="00527081"/>
    <w:rsid w:val="00527141"/>
    <w:rsid w:val="00530100"/>
    <w:rsid w:val="00530409"/>
    <w:rsid w:val="00530825"/>
    <w:rsid w:val="00530CC5"/>
    <w:rsid w:val="005310C3"/>
    <w:rsid w:val="0053192C"/>
    <w:rsid w:val="0053222A"/>
    <w:rsid w:val="005327FC"/>
    <w:rsid w:val="00532899"/>
    <w:rsid w:val="00533F1D"/>
    <w:rsid w:val="00533FB3"/>
    <w:rsid w:val="0053472A"/>
    <w:rsid w:val="00534EC6"/>
    <w:rsid w:val="005358E3"/>
    <w:rsid w:val="00535DAA"/>
    <w:rsid w:val="00535E05"/>
    <w:rsid w:val="00535E94"/>
    <w:rsid w:val="00537006"/>
    <w:rsid w:val="005371BC"/>
    <w:rsid w:val="00537A22"/>
    <w:rsid w:val="00537B0C"/>
    <w:rsid w:val="005401A9"/>
    <w:rsid w:val="005401D9"/>
    <w:rsid w:val="005407E5"/>
    <w:rsid w:val="005407E8"/>
    <w:rsid w:val="005408F6"/>
    <w:rsid w:val="0054140A"/>
    <w:rsid w:val="00541647"/>
    <w:rsid w:val="005417BD"/>
    <w:rsid w:val="00541EFB"/>
    <w:rsid w:val="00542453"/>
    <w:rsid w:val="00542675"/>
    <w:rsid w:val="00542DC3"/>
    <w:rsid w:val="00543CF0"/>
    <w:rsid w:val="00543DE3"/>
    <w:rsid w:val="00544029"/>
    <w:rsid w:val="005458AB"/>
    <w:rsid w:val="0054599D"/>
    <w:rsid w:val="00545E5C"/>
    <w:rsid w:val="005461FB"/>
    <w:rsid w:val="005467C8"/>
    <w:rsid w:val="00547486"/>
    <w:rsid w:val="00547FB8"/>
    <w:rsid w:val="005516BB"/>
    <w:rsid w:val="00551787"/>
    <w:rsid w:val="0055179D"/>
    <w:rsid w:val="00551A54"/>
    <w:rsid w:val="00552D95"/>
    <w:rsid w:val="00553705"/>
    <w:rsid w:val="00553C03"/>
    <w:rsid w:val="005545DC"/>
    <w:rsid w:val="00554D43"/>
    <w:rsid w:val="00554E3A"/>
    <w:rsid w:val="00554FF1"/>
    <w:rsid w:val="005550E2"/>
    <w:rsid w:val="00555286"/>
    <w:rsid w:val="00555A0F"/>
    <w:rsid w:val="00556AF4"/>
    <w:rsid w:val="0055705A"/>
    <w:rsid w:val="00557156"/>
    <w:rsid w:val="00557157"/>
    <w:rsid w:val="00557F1E"/>
    <w:rsid w:val="0056015C"/>
    <w:rsid w:val="00560200"/>
    <w:rsid w:val="005603F0"/>
    <w:rsid w:val="005609F9"/>
    <w:rsid w:val="0056229A"/>
    <w:rsid w:val="00562F06"/>
    <w:rsid w:val="005638C1"/>
    <w:rsid w:val="00564253"/>
    <w:rsid w:val="00564449"/>
    <w:rsid w:val="0056454A"/>
    <w:rsid w:val="00564725"/>
    <w:rsid w:val="005658AD"/>
    <w:rsid w:val="00565D42"/>
    <w:rsid w:val="00566BD1"/>
    <w:rsid w:val="0056700F"/>
    <w:rsid w:val="00567495"/>
    <w:rsid w:val="00567518"/>
    <w:rsid w:val="00567AEF"/>
    <w:rsid w:val="0057043E"/>
    <w:rsid w:val="00570CCE"/>
    <w:rsid w:val="00570D8A"/>
    <w:rsid w:val="005714C6"/>
    <w:rsid w:val="0057169D"/>
    <w:rsid w:val="00571893"/>
    <w:rsid w:val="00572508"/>
    <w:rsid w:val="00572D6B"/>
    <w:rsid w:val="00572FC3"/>
    <w:rsid w:val="00573010"/>
    <w:rsid w:val="005732A8"/>
    <w:rsid w:val="0057338F"/>
    <w:rsid w:val="005739CA"/>
    <w:rsid w:val="005746E4"/>
    <w:rsid w:val="00575462"/>
    <w:rsid w:val="005755D0"/>
    <w:rsid w:val="005759DE"/>
    <w:rsid w:val="00575FD1"/>
    <w:rsid w:val="00576C97"/>
    <w:rsid w:val="00576E7B"/>
    <w:rsid w:val="00577467"/>
    <w:rsid w:val="0057795F"/>
    <w:rsid w:val="00580A92"/>
    <w:rsid w:val="00580C9A"/>
    <w:rsid w:val="00580FEA"/>
    <w:rsid w:val="00581A34"/>
    <w:rsid w:val="005820E7"/>
    <w:rsid w:val="005820F6"/>
    <w:rsid w:val="00582A92"/>
    <w:rsid w:val="005833EC"/>
    <w:rsid w:val="00583584"/>
    <w:rsid w:val="00583AE9"/>
    <w:rsid w:val="00584D77"/>
    <w:rsid w:val="00585957"/>
    <w:rsid w:val="00585D31"/>
    <w:rsid w:val="00586B4C"/>
    <w:rsid w:val="00586BB8"/>
    <w:rsid w:val="00586F55"/>
    <w:rsid w:val="00587708"/>
    <w:rsid w:val="00587F3A"/>
    <w:rsid w:val="00590620"/>
    <w:rsid w:val="00590C16"/>
    <w:rsid w:val="00591126"/>
    <w:rsid w:val="00591357"/>
    <w:rsid w:val="0059163E"/>
    <w:rsid w:val="00591ABD"/>
    <w:rsid w:val="0059230F"/>
    <w:rsid w:val="00592518"/>
    <w:rsid w:val="00592BDF"/>
    <w:rsid w:val="00592F71"/>
    <w:rsid w:val="005938A5"/>
    <w:rsid w:val="00593BB6"/>
    <w:rsid w:val="00594043"/>
    <w:rsid w:val="00594115"/>
    <w:rsid w:val="00594127"/>
    <w:rsid w:val="005945B5"/>
    <w:rsid w:val="00594F03"/>
    <w:rsid w:val="00595865"/>
    <w:rsid w:val="00595D21"/>
    <w:rsid w:val="005965AB"/>
    <w:rsid w:val="00597443"/>
    <w:rsid w:val="005974E2"/>
    <w:rsid w:val="005A0812"/>
    <w:rsid w:val="005A17FF"/>
    <w:rsid w:val="005A1962"/>
    <w:rsid w:val="005A1E78"/>
    <w:rsid w:val="005A2AF1"/>
    <w:rsid w:val="005A3110"/>
    <w:rsid w:val="005A3396"/>
    <w:rsid w:val="005A3718"/>
    <w:rsid w:val="005A40D6"/>
    <w:rsid w:val="005A427D"/>
    <w:rsid w:val="005A49F8"/>
    <w:rsid w:val="005A5DDD"/>
    <w:rsid w:val="005A6010"/>
    <w:rsid w:val="005A7CDC"/>
    <w:rsid w:val="005A7E28"/>
    <w:rsid w:val="005A7FCF"/>
    <w:rsid w:val="005B0099"/>
    <w:rsid w:val="005B0DEE"/>
    <w:rsid w:val="005B1B54"/>
    <w:rsid w:val="005B20B4"/>
    <w:rsid w:val="005B24C7"/>
    <w:rsid w:val="005B2A7A"/>
    <w:rsid w:val="005B2CE2"/>
    <w:rsid w:val="005B32FF"/>
    <w:rsid w:val="005B3545"/>
    <w:rsid w:val="005B3DE8"/>
    <w:rsid w:val="005B3E17"/>
    <w:rsid w:val="005B3E56"/>
    <w:rsid w:val="005B5011"/>
    <w:rsid w:val="005B5633"/>
    <w:rsid w:val="005B56C0"/>
    <w:rsid w:val="005B5BE0"/>
    <w:rsid w:val="005B5C44"/>
    <w:rsid w:val="005B6756"/>
    <w:rsid w:val="005B68A2"/>
    <w:rsid w:val="005B767D"/>
    <w:rsid w:val="005B78E0"/>
    <w:rsid w:val="005C036F"/>
    <w:rsid w:val="005C06D9"/>
    <w:rsid w:val="005C13B4"/>
    <w:rsid w:val="005C1612"/>
    <w:rsid w:val="005C1D07"/>
    <w:rsid w:val="005C2235"/>
    <w:rsid w:val="005C33DD"/>
    <w:rsid w:val="005C3750"/>
    <w:rsid w:val="005C3837"/>
    <w:rsid w:val="005C386A"/>
    <w:rsid w:val="005C3A21"/>
    <w:rsid w:val="005C3C7C"/>
    <w:rsid w:val="005C3EAD"/>
    <w:rsid w:val="005C44F0"/>
    <w:rsid w:val="005C4799"/>
    <w:rsid w:val="005C531A"/>
    <w:rsid w:val="005C577E"/>
    <w:rsid w:val="005C606F"/>
    <w:rsid w:val="005C6A28"/>
    <w:rsid w:val="005C73EB"/>
    <w:rsid w:val="005C74FB"/>
    <w:rsid w:val="005C7C2F"/>
    <w:rsid w:val="005C7D46"/>
    <w:rsid w:val="005D147E"/>
    <w:rsid w:val="005D14C6"/>
    <w:rsid w:val="005D199C"/>
    <w:rsid w:val="005D1E3D"/>
    <w:rsid w:val="005D2075"/>
    <w:rsid w:val="005D250A"/>
    <w:rsid w:val="005D262E"/>
    <w:rsid w:val="005D34BC"/>
    <w:rsid w:val="005D410E"/>
    <w:rsid w:val="005D4CD1"/>
    <w:rsid w:val="005D5448"/>
    <w:rsid w:val="005D5E1C"/>
    <w:rsid w:val="005D626C"/>
    <w:rsid w:val="005D63D9"/>
    <w:rsid w:val="005D66B5"/>
    <w:rsid w:val="005D693D"/>
    <w:rsid w:val="005D74C1"/>
    <w:rsid w:val="005D7D82"/>
    <w:rsid w:val="005D7E95"/>
    <w:rsid w:val="005D7FD4"/>
    <w:rsid w:val="005E0AC6"/>
    <w:rsid w:val="005E19E6"/>
    <w:rsid w:val="005E1CC4"/>
    <w:rsid w:val="005E22C3"/>
    <w:rsid w:val="005E2D90"/>
    <w:rsid w:val="005E305B"/>
    <w:rsid w:val="005E3219"/>
    <w:rsid w:val="005E3314"/>
    <w:rsid w:val="005E3D2C"/>
    <w:rsid w:val="005E3E06"/>
    <w:rsid w:val="005E4117"/>
    <w:rsid w:val="005E4343"/>
    <w:rsid w:val="005E48CA"/>
    <w:rsid w:val="005E5663"/>
    <w:rsid w:val="005E56CC"/>
    <w:rsid w:val="005E5E64"/>
    <w:rsid w:val="005E5F45"/>
    <w:rsid w:val="005E6B04"/>
    <w:rsid w:val="005E70B2"/>
    <w:rsid w:val="005E73B4"/>
    <w:rsid w:val="005E7978"/>
    <w:rsid w:val="005E79EF"/>
    <w:rsid w:val="005E7CD3"/>
    <w:rsid w:val="005E7CE8"/>
    <w:rsid w:val="005E7D82"/>
    <w:rsid w:val="005F03D0"/>
    <w:rsid w:val="005F0EB2"/>
    <w:rsid w:val="005F16D3"/>
    <w:rsid w:val="005F1840"/>
    <w:rsid w:val="005F1860"/>
    <w:rsid w:val="005F1C90"/>
    <w:rsid w:val="005F22E7"/>
    <w:rsid w:val="005F24B5"/>
    <w:rsid w:val="005F2AF8"/>
    <w:rsid w:val="005F2EDE"/>
    <w:rsid w:val="005F4E91"/>
    <w:rsid w:val="005F4F53"/>
    <w:rsid w:val="005F5A15"/>
    <w:rsid w:val="005F5BD5"/>
    <w:rsid w:val="005F5C84"/>
    <w:rsid w:val="005F61D0"/>
    <w:rsid w:val="005F622E"/>
    <w:rsid w:val="005F6280"/>
    <w:rsid w:val="005F6468"/>
    <w:rsid w:val="005F7753"/>
    <w:rsid w:val="005F7D53"/>
    <w:rsid w:val="005F7DAC"/>
    <w:rsid w:val="00600B50"/>
    <w:rsid w:val="00600EEC"/>
    <w:rsid w:val="0060113D"/>
    <w:rsid w:val="0060134E"/>
    <w:rsid w:val="00601E5B"/>
    <w:rsid w:val="00602476"/>
    <w:rsid w:val="00602C2F"/>
    <w:rsid w:val="00604368"/>
    <w:rsid w:val="00604566"/>
    <w:rsid w:val="00604AB2"/>
    <w:rsid w:val="00604EA9"/>
    <w:rsid w:val="00605849"/>
    <w:rsid w:val="00605B45"/>
    <w:rsid w:val="00605DEA"/>
    <w:rsid w:val="006062CE"/>
    <w:rsid w:val="00606324"/>
    <w:rsid w:val="00606999"/>
    <w:rsid w:val="00606C29"/>
    <w:rsid w:val="0060753A"/>
    <w:rsid w:val="00607558"/>
    <w:rsid w:val="0060791F"/>
    <w:rsid w:val="00610F88"/>
    <w:rsid w:val="00611660"/>
    <w:rsid w:val="00611667"/>
    <w:rsid w:val="006119A5"/>
    <w:rsid w:val="006135CD"/>
    <w:rsid w:val="00613767"/>
    <w:rsid w:val="00613E90"/>
    <w:rsid w:val="006142B6"/>
    <w:rsid w:val="00614467"/>
    <w:rsid w:val="00614566"/>
    <w:rsid w:val="00614613"/>
    <w:rsid w:val="0061485E"/>
    <w:rsid w:val="006149D3"/>
    <w:rsid w:val="00614A84"/>
    <w:rsid w:val="00614AF4"/>
    <w:rsid w:val="00614B11"/>
    <w:rsid w:val="00614C12"/>
    <w:rsid w:val="00614C80"/>
    <w:rsid w:val="00615C25"/>
    <w:rsid w:val="00615D95"/>
    <w:rsid w:val="00616599"/>
    <w:rsid w:val="00616D03"/>
    <w:rsid w:val="00616D67"/>
    <w:rsid w:val="006171D0"/>
    <w:rsid w:val="00617553"/>
    <w:rsid w:val="00620406"/>
    <w:rsid w:val="0062078E"/>
    <w:rsid w:val="00620959"/>
    <w:rsid w:val="00620EDF"/>
    <w:rsid w:val="00620F3B"/>
    <w:rsid w:val="00620FB6"/>
    <w:rsid w:val="006213F8"/>
    <w:rsid w:val="006215E0"/>
    <w:rsid w:val="006224BF"/>
    <w:rsid w:val="00622EF2"/>
    <w:rsid w:val="00623A71"/>
    <w:rsid w:val="00623BCB"/>
    <w:rsid w:val="00624432"/>
    <w:rsid w:val="00624765"/>
    <w:rsid w:val="00625163"/>
    <w:rsid w:val="006252A5"/>
    <w:rsid w:val="006258BA"/>
    <w:rsid w:val="00625A3B"/>
    <w:rsid w:val="00627A2B"/>
    <w:rsid w:val="00630589"/>
    <w:rsid w:val="00630AE9"/>
    <w:rsid w:val="00630ED4"/>
    <w:rsid w:val="00630FE8"/>
    <w:rsid w:val="00631392"/>
    <w:rsid w:val="006315C3"/>
    <w:rsid w:val="0063172C"/>
    <w:rsid w:val="00631771"/>
    <w:rsid w:val="00632A6B"/>
    <w:rsid w:val="0063334A"/>
    <w:rsid w:val="00634073"/>
    <w:rsid w:val="00634A79"/>
    <w:rsid w:val="00634F1C"/>
    <w:rsid w:val="0063500C"/>
    <w:rsid w:val="00635516"/>
    <w:rsid w:val="00635B59"/>
    <w:rsid w:val="00635DC3"/>
    <w:rsid w:val="0063639E"/>
    <w:rsid w:val="00636F5E"/>
    <w:rsid w:val="0063721D"/>
    <w:rsid w:val="00637665"/>
    <w:rsid w:val="00637808"/>
    <w:rsid w:val="00637CB2"/>
    <w:rsid w:val="00637EA6"/>
    <w:rsid w:val="00637FE8"/>
    <w:rsid w:val="0064024B"/>
    <w:rsid w:val="00641872"/>
    <w:rsid w:val="006420F9"/>
    <w:rsid w:val="0064237E"/>
    <w:rsid w:val="0064278E"/>
    <w:rsid w:val="00642975"/>
    <w:rsid w:val="00643329"/>
    <w:rsid w:val="00643539"/>
    <w:rsid w:val="00643584"/>
    <w:rsid w:val="0064398E"/>
    <w:rsid w:val="00643AE5"/>
    <w:rsid w:val="00644110"/>
    <w:rsid w:val="00644478"/>
    <w:rsid w:val="006444B3"/>
    <w:rsid w:val="00644F0C"/>
    <w:rsid w:val="00645026"/>
    <w:rsid w:val="00645030"/>
    <w:rsid w:val="00645886"/>
    <w:rsid w:val="00646413"/>
    <w:rsid w:val="00646B3C"/>
    <w:rsid w:val="00646E52"/>
    <w:rsid w:val="006470D2"/>
    <w:rsid w:val="00647B40"/>
    <w:rsid w:val="00647D73"/>
    <w:rsid w:val="0065049A"/>
    <w:rsid w:val="00650E03"/>
    <w:rsid w:val="00650EED"/>
    <w:rsid w:val="00651A9B"/>
    <w:rsid w:val="00652207"/>
    <w:rsid w:val="006523DF"/>
    <w:rsid w:val="00652816"/>
    <w:rsid w:val="006528A0"/>
    <w:rsid w:val="00652AB5"/>
    <w:rsid w:val="00653457"/>
    <w:rsid w:val="00653A4C"/>
    <w:rsid w:val="00653B2A"/>
    <w:rsid w:val="0065403F"/>
    <w:rsid w:val="0065422B"/>
    <w:rsid w:val="00654265"/>
    <w:rsid w:val="00654305"/>
    <w:rsid w:val="00654435"/>
    <w:rsid w:val="00654612"/>
    <w:rsid w:val="00654913"/>
    <w:rsid w:val="00654DDB"/>
    <w:rsid w:val="00654F4A"/>
    <w:rsid w:val="006558E5"/>
    <w:rsid w:val="00655BC7"/>
    <w:rsid w:val="00656077"/>
    <w:rsid w:val="006567CA"/>
    <w:rsid w:val="0066127A"/>
    <w:rsid w:val="00661473"/>
    <w:rsid w:val="00661FBA"/>
    <w:rsid w:val="00661FDD"/>
    <w:rsid w:val="00662635"/>
    <w:rsid w:val="00662BE6"/>
    <w:rsid w:val="006635E9"/>
    <w:rsid w:val="006636D9"/>
    <w:rsid w:val="00664612"/>
    <w:rsid w:val="00664913"/>
    <w:rsid w:val="00664ABE"/>
    <w:rsid w:val="00664AC7"/>
    <w:rsid w:val="00665DEA"/>
    <w:rsid w:val="0066653F"/>
    <w:rsid w:val="0066681C"/>
    <w:rsid w:val="006678AF"/>
    <w:rsid w:val="00667B72"/>
    <w:rsid w:val="0067001A"/>
    <w:rsid w:val="00670BAD"/>
    <w:rsid w:val="00670C0E"/>
    <w:rsid w:val="00670E23"/>
    <w:rsid w:val="00670FF4"/>
    <w:rsid w:val="00671E1A"/>
    <w:rsid w:val="00672017"/>
    <w:rsid w:val="00673A02"/>
    <w:rsid w:val="00673C23"/>
    <w:rsid w:val="00673DC6"/>
    <w:rsid w:val="0067479F"/>
    <w:rsid w:val="00675AB9"/>
    <w:rsid w:val="00675B1E"/>
    <w:rsid w:val="00675E9E"/>
    <w:rsid w:val="006774A7"/>
    <w:rsid w:val="00677B62"/>
    <w:rsid w:val="0068077E"/>
    <w:rsid w:val="0068127F"/>
    <w:rsid w:val="00681B31"/>
    <w:rsid w:val="0068237D"/>
    <w:rsid w:val="006828BC"/>
    <w:rsid w:val="0068324F"/>
    <w:rsid w:val="0068341D"/>
    <w:rsid w:val="00683C8A"/>
    <w:rsid w:val="00683D18"/>
    <w:rsid w:val="006840E5"/>
    <w:rsid w:val="00684599"/>
    <w:rsid w:val="006857AA"/>
    <w:rsid w:val="00685B94"/>
    <w:rsid w:val="00685EA2"/>
    <w:rsid w:val="00687C1A"/>
    <w:rsid w:val="006902F0"/>
    <w:rsid w:val="006907B5"/>
    <w:rsid w:val="006907F8"/>
    <w:rsid w:val="006919FC"/>
    <w:rsid w:val="00691C5C"/>
    <w:rsid w:val="00691DF9"/>
    <w:rsid w:val="0069357F"/>
    <w:rsid w:val="00694624"/>
    <w:rsid w:val="006958FD"/>
    <w:rsid w:val="006965CA"/>
    <w:rsid w:val="00696F0D"/>
    <w:rsid w:val="00697219"/>
    <w:rsid w:val="00697987"/>
    <w:rsid w:val="00697A7C"/>
    <w:rsid w:val="006A0064"/>
    <w:rsid w:val="006A070D"/>
    <w:rsid w:val="006A0CD2"/>
    <w:rsid w:val="006A141C"/>
    <w:rsid w:val="006A193E"/>
    <w:rsid w:val="006A1E63"/>
    <w:rsid w:val="006A2831"/>
    <w:rsid w:val="006A3995"/>
    <w:rsid w:val="006A4F02"/>
    <w:rsid w:val="006A527D"/>
    <w:rsid w:val="006A558C"/>
    <w:rsid w:val="006A6046"/>
    <w:rsid w:val="006A622A"/>
    <w:rsid w:val="006A66B6"/>
    <w:rsid w:val="006A7392"/>
    <w:rsid w:val="006A73E7"/>
    <w:rsid w:val="006B0522"/>
    <w:rsid w:val="006B0972"/>
    <w:rsid w:val="006B16C1"/>
    <w:rsid w:val="006B19A9"/>
    <w:rsid w:val="006B2327"/>
    <w:rsid w:val="006B2617"/>
    <w:rsid w:val="006B3599"/>
    <w:rsid w:val="006B378D"/>
    <w:rsid w:val="006B423D"/>
    <w:rsid w:val="006B480A"/>
    <w:rsid w:val="006B5723"/>
    <w:rsid w:val="006B59BE"/>
    <w:rsid w:val="006B5FE3"/>
    <w:rsid w:val="006B645C"/>
    <w:rsid w:val="006B7616"/>
    <w:rsid w:val="006B798E"/>
    <w:rsid w:val="006B7CBB"/>
    <w:rsid w:val="006B7D61"/>
    <w:rsid w:val="006C0382"/>
    <w:rsid w:val="006C0A08"/>
    <w:rsid w:val="006C0C09"/>
    <w:rsid w:val="006C0C86"/>
    <w:rsid w:val="006C16F2"/>
    <w:rsid w:val="006C245F"/>
    <w:rsid w:val="006C24C0"/>
    <w:rsid w:val="006C2505"/>
    <w:rsid w:val="006C2596"/>
    <w:rsid w:val="006C3363"/>
    <w:rsid w:val="006C39FE"/>
    <w:rsid w:val="006C416D"/>
    <w:rsid w:val="006C5528"/>
    <w:rsid w:val="006C57D8"/>
    <w:rsid w:val="006C6C28"/>
    <w:rsid w:val="006C6F67"/>
    <w:rsid w:val="006C7909"/>
    <w:rsid w:val="006D0D16"/>
    <w:rsid w:val="006D1951"/>
    <w:rsid w:val="006D2084"/>
    <w:rsid w:val="006D2BB1"/>
    <w:rsid w:val="006D2D93"/>
    <w:rsid w:val="006D3188"/>
    <w:rsid w:val="006D383D"/>
    <w:rsid w:val="006D3D78"/>
    <w:rsid w:val="006D4212"/>
    <w:rsid w:val="006D439C"/>
    <w:rsid w:val="006D43FF"/>
    <w:rsid w:val="006D4BEE"/>
    <w:rsid w:val="006D53F9"/>
    <w:rsid w:val="006D548A"/>
    <w:rsid w:val="006D5766"/>
    <w:rsid w:val="006D62A4"/>
    <w:rsid w:val="006D6AB4"/>
    <w:rsid w:val="006D6AE9"/>
    <w:rsid w:val="006D6B45"/>
    <w:rsid w:val="006D7003"/>
    <w:rsid w:val="006D71E0"/>
    <w:rsid w:val="006D7C2C"/>
    <w:rsid w:val="006D7CC3"/>
    <w:rsid w:val="006E0122"/>
    <w:rsid w:val="006E06C0"/>
    <w:rsid w:val="006E071F"/>
    <w:rsid w:val="006E0EA5"/>
    <w:rsid w:val="006E0F11"/>
    <w:rsid w:val="006E0F3D"/>
    <w:rsid w:val="006E0F68"/>
    <w:rsid w:val="006E105A"/>
    <w:rsid w:val="006E166B"/>
    <w:rsid w:val="006E1C7F"/>
    <w:rsid w:val="006E3FC3"/>
    <w:rsid w:val="006E427A"/>
    <w:rsid w:val="006E442D"/>
    <w:rsid w:val="006E44B2"/>
    <w:rsid w:val="006E5A17"/>
    <w:rsid w:val="006E5AFF"/>
    <w:rsid w:val="006E61DA"/>
    <w:rsid w:val="006E6873"/>
    <w:rsid w:val="006E6EAC"/>
    <w:rsid w:val="006E6F5D"/>
    <w:rsid w:val="006E7183"/>
    <w:rsid w:val="006E72E4"/>
    <w:rsid w:val="006E7927"/>
    <w:rsid w:val="006F02E4"/>
    <w:rsid w:val="006F0451"/>
    <w:rsid w:val="006F0A18"/>
    <w:rsid w:val="006F1034"/>
    <w:rsid w:val="006F13A7"/>
    <w:rsid w:val="006F148F"/>
    <w:rsid w:val="006F186A"/>
    <w:rsid w:val="006F1C17"/>
    <w:rsid w:val="006F1D11"/>
    <w:rsid w:val="006F1D6B"/>
    <w:rsid w:val="006F202F"/>
    <w:rsid w:val="006F2F15"/>
    <w:rsid w:val="006F2FB1"/>
    <w:rsid w:val="006F3613"/>
    <w:rsid w:val="006F36C5"/>
    <w:rsid w:val="006F3909"/>
    <w:rsid w:val="006F4295"/>
    <w:rsid w:val="006F44D4"/>
    <w:rsid w:val="006F53C4"/>
    <w:rsid w:val="006F57BE"/>
    <w:rsid w:val="006F5849"/>
    <w:rsid w:val="006F5F0F"/>
    <w:rsid w:val="006F5FBC"/>
    <w:rsid w:val="006F680C"/>
    <w:rsid w:val="006F6B17"/>
    <w:rsid w:val="006F7A22"/>
    <w:rsid w:val="0070058A"/>
    <w:rsid w:val="00700ABD"/>
    <w:rsid w:val="00700D9E"/>
    <w:rsid w:val="00700DE7"/>
    <w:rsid w:val="007015E1"/>
    <w:rsid w:val="00701D96"/>
    <w:rsid w:val="0070252A"/>
    <w:rsid w:val="0070262D"/>
    <w:rsid w:val="00702D43"/>
    <w:rsid w:val="00704561"/>
    <w:rsid w:val="00704C60"/>
    <w:rsid w:val="00704DAA"/>
    <w:rsid w:val="00705731"/>
    <w:rsid w:val="00706794"/>
    <w:rsid w:val="00707144"/>
    <w:rsid w:val="007074AB"/>
    <w:rsid w:val="0070787F"/>
    <w:rsid w:val="00707BA1"/>
    <w:rsid w:val="00707FBA"/>
    <w:rsid w:val="0071069F"/>
    <w:rsid w:val="00711697"/>
    <w:rsid w:val="00712049"/>
    <w:rsid w:val="00712A23"/>
    <w:rsid w:val="00713274"/>
    <w:rsid w:val="00713903"/>
    <w:rsid w:val="0071504F"/>
    <w:rsid w:val="00715E4B"/>
    <w:rsid w:val="00715FD4"/>
    <w:rsid w:val="00716C94"/>
    <w:rsid w:val="00721061"/>
    <w:rsid w:val="0072109A"/>
    <w:rsid w:val="007212CD"/>
    <w:rsid w:val="00721C73"/>
    <w:rsid w:val="00721E4D"/>
    <w:rsid w:val="00722337"/>
    <w:rsid w:val="007226B5"/>
    <w:rsid w:val="007247B6"/>
    <w:rsid w:val="00724B1B"/>
    <w:rsid w:val="00725316"/>
    <w:rsid w:val="00725959"/>
    <w:rsid w:val="00726887"/>
    <w:rsid w:val="007276FA"/>
    <w:rsid w:val="0072785C"/>
    <w:rsid w:val="00730B2B"/>
    <w:rsid w:val="00730E8F"/>
    <w:rsid w:val="007311D8"/>
    <w:rsid w:val="0073161D"/>
    <w:rsid w:val="0073227A"/>
    <w:rsid w:val="00732756"/>
    <w:rsid w:val="0073287F"/>
    <w:rsid w:val="0073299D"/>
    <w:rsid w:val="00732B33"/>
    <w:rsid w:val="00732D7E"/>
    <w:rsid w:val="00732E12"/>
    <w:rsid w:val="0073363E"/>
    <w:rsid w:val="00733913"/>
    <w:rsid w:val="0073403E"/>
    <w:rsid w:val="007340CB"/>
    <w:rsid w:val="00734373"/>
    <w:rsid w:val="007343C3"/>
    <w:rsid w:val="00734687"/>
    <w:rsid w:val="007346D6"/>
    <w:rsid w:val="007349E0"/>
    <w:rsid w:val="0073503C"/>
    <w:rsid w:val="007350A0"/>
    <w:rsid w:val="00735CC1"/>
    <w:rsid w:val="00736E1C"/>
    <w:rsid w:val="00736EA4"/>
    <w:rsid w:val="007370C2"/>
    <w:rsid w:val="0074001D"/>
    <w:rsid w:val="00740291"/>
    <w:rsid w:val="007402C9"/>
    <w:rsid w:val="007404D0"/>
    <w:rsid w:val="00740612"/>
    <w:rsid w:val="00740A5B"/>
    <w:rsid w:val="007412AE"/>
    <w:rsid w:val="00741A9E"/>
    <w:rsid w:val="00741DCF"/>
    <w:rsid w:val="007424E3"/>
    <w:rsid w:val="0074258C"/>
    <w:rsid w:val="00742E84"/>
    <w:rsid w:val="00743CE4"/>
    <w:rsid w:val="007448BF"/>
    <w:rsid w:val="00744A3E"/>
    <w:rsid w:val="00744DD7"/>
    <w:rsid w:val="0074540F"/>
    <w:rsid w:val="00745E85"/>
    <w:rsid w:val="007462D3"/>
    <w:rsid w:val="007465AD"/>
    <w:rsid w:val="007465F2"/>
    <w:rsid w:val="00746C05"/>
    <w:rsid w:val="00747055"/>
    <w:rsid w:val="0074734F"/>
    <w:rsid w:val="00747805"/>
    <w:rsid w:val="0075061F"/>
    <w:rsid w:val="007508C5"/>
    <w:rsid w:val="007508E7"/>
    <w:rsid w:val="00750E2D"/>
    <w:rsid w:val="0075152D"/>
    <w:rsid w:val="00751A99"/>
    <w:rsid w:val="00752753"/>
    <w:rsid w:val="0075298C"/>
    <w:rsid w:val="00753C96"/>
    <w:rsid w:val="00754DD3"/>
    <w:rsid w:val="00755F99"/>
    <w:rsid w:val="0075611D"/>
    <w:rsid w:val="0075617F"/>
    <w:rsid w:val="00756E61"/>
    <w:rsid w:val="00760A2E"/>
    <w:rsid w:val="00760BE9"/>
    <w:rsid w:val="00760CDF"/>
    <w:rsid w:val="007610A8"/>
    <w:rsid w:val="007612EE"/>
    <w:rsid w:val="00761477"/>
    <w:rsid w:val="00761654"/>
    <w:rsid w:val="007617C9"/>
    <w:rsid w:val="00762111"/>
    <w:rsid w:val="007629BE"/>
    <w:rsid w:val="00762EF0"/>
    <w:rsid w:val="00763CC2"/>
    <w:rsid w:val="00764403"/>
    <w:rsid w:val="00764445"/>
    <w:rsid w:val="007648AD"/>
    <w:rsid w:val="0076631F"/>
    <w:rsid w:val="007666CD"/>
    <w:rsid w:val="00766749"/>
    <w:rsid w:val="00766CBF"/>
    <w:rsid w:val="007672A4"/>
    <w:rsid w:val="00767BC5"/>
    <w:rsid w:val="007701C7"/>
    <w:rsid w:val="0077096C"/>
    <w:rsid w:val="00770B47"/>
    <w:rsid w:val="00771235"/>
    <w:rsid w:val="00771FFC"/>
    <w:rsid w:val="00772553"/>
    <w:rsid w:val="0077264F"/>
    <w:rsid w:val="00772C90"/>
    <w:rsid w:val="00772FA1"/>
    <w:rsid w:val="00773058"/>
    <w:rsid w:val="007736F3"/>
    <w:rsid w:val="007753EA"/>
    <w:rsid w:val="007765FD"/>
    <w:rsid w:val="007769D1"/>
    <w:rsid w:val="007773B0"/>
    <w:rsid w:val="00777B0E"/>
    <w:rsid w:val="00777D56"/>
    <w:rsid w:val="00777F2A"/>
    <w:rsid w:val="00777F77"/>
    <w:rsid w:val="00780B63"/>
    <w:rsid w:val="00781763"/>
    <w:rsid w:val="0078270E"/>
    <w:rsid w:val="00782914"/>
    <w:rsid w:val="00783EED"/>
    <w:rsid w:val="0078402B"/>
    <w:rsid w:val="00784417"/>
    <w:rsid w:val="00784ADB"/>
    <w:rsid w:val="00786774"/>
    <w:rsid w:val="0078757C"/>
    <w:rsid w:val="00787C5F"/>
    <w:rsid w:val="00787D33"/>
    <w:rsid w:val="00787D4C"/>
    <w:rsid w:val="00787E59"/>
    <w:rsid w:val="00790067"/>
    <w:rsid w:val="00790F60"/>
    <w:rsid w:val="007914C4"/>
    <w:rsid w:val="007916ED"/>
    <w:rsid w:val="00791A0D"/>
    <w:rsid w:val="00792281"/>
    <w:rsid w:val="00792CE0"/>
    <w:rsid w:val="00792D99"/>
    <w:rsid w:val="007930AC"/>
    <w:rsid w:val="0079332E"/>
    <w:rsid w:val="00793729"/>
    <w:rsid w:val="00793B56"/>
    <w:rsid w:val="007948F7"/>
    <w:rsid w:val="00794B44"/>
    <w:rsid w:val="00794E69"/>
    <w:rsid w:val="007957BB"/>
    <w:rsid w:val="00795C1C"/>
    <w:rsid w:val="00795C4E"/>
    <w:rsid w:val="00797283"/>
    <w:rsid w:val="00797BEE"/>
    <w:rsid w:val="007A047F"/>
    <w:rsid w:val="007A05FF"/>
    <w:rsid w:val="007A0A11"/>
    <w:rsid w:val="007A0C1E"/>
    <w:rsid w:val="007A1381"/>
    <w:rsid w:val="007A160A"/>
    <w:rsid w:val="007A28AA"/>
    <w:rsid w:val="007A3609"/>
    <w:rsid w:val="007A36CA"/>
    <w:rsid w:val="007A39B1"/>
    <w:rsid w:val="007A3F1F"/>
    <w:rsid w:val="007A4DEE"/>
    <w:rsid w:val="007A4F17"/>
    <w:rsid w:val="007A548C"/>
    <w:rsid w:val="007A5AF5"/>
    <w:rsid w:val="007A5CFD"/>
    <w:rsid w:val="007A75D0"/>
    <w:rsid w:val="007A78A7"/>
    <w:rsid w:val="007B0CFB"/>
    <w:rsid w:val="007B13F2"/>
    <w:rsid w:val="007B1760"/>
    <w:rsid w:val="007B1A16"/>
    <w:rsid w:val="007B23C6"/>
    <w:rsid w:val="007B2B43"/>
    <w:rsid w:val="007B35B7"/>
    <w:rsid w:val="007B3CEA"/>
    <w:rsid w:val="007B3F4B"/>
    <w:rsid w:val="007B421F"/>
    <w:rsid w:val="007B44A4"/>
    <w:rsid w:val="007B51D0"/>
    <w:rsid w:val="007B621F"/>
    <w:rsid w:val="007B6874"/>
    <w:rsid w:val="007B6AB3"/>
    <w:rsid w:val="007B7AB1"/>
    <w:rsid w:val="007C03C4"/>
    <w:rsid w:val="007C08EC"/>
    <w:rsid w:val="007C1028"/>
    <w:rsid w:val="007C2111"/>
    <w:rsid w:val="007C21F1"/>
    <w:rsid w:val="007C230A"/>
    <w:rsid w:val="007C26DC"/>
    <w:rsid w:val="007C2731"/>
    <w:rsid w:val="007C2DEE"/>
    <w:rsid w:val="007C475B"/>
    <w:rsid w:val="007C4DA0"/>
    <w:rsid w:val="007C69EA"/>
    <w:rsid w:val="007C71FE"/>
    <w:rsid w:val="007C7724"/>
    <w:rsid w:val="007D015B"/>
    <w:rsid w:val="007D063D"/>
    <w:rsid w:val="007D0815"/>
    <w:rsid w:val="007D0994"/>
    <w:rsid w:val="007D0CE4"/>
    <w:rsid w:val="007D13C4"/>
    <w:rsid w:val="007D1BA0"/>
    <w:rsid w:val="007D1C51"/>
    <w:rsid w:val="007D1FD3"/>
    <w:rsid w:val="007D2885"/>
    <w:rsid w:val="007D2A4F"/>
    <w:rsid w:val="007D2C4D"/>
    <w:rsid w:val="007D3080"/>
    <w:rsid w:val="007D315D"/>
    <w:rsid w:val="007D333F"/>
    <w:rsid w:val="007D3C31"/>
    <w:rsid w:val="007D40E7"/>
    <w:rsid w:val="007D41DA"/>
    <w:rsid w:val="007D52AD"/>
    <w:rsid w:val="007D58ED"/>
    <w:rsid w:val="007D5DA2"/>
    <w:rsid w:val="007D6DCC"/>
    <w:rsid w:val="007D7698"/>
    <w:rsid w:val="007D77C0"/>
    <w:rsid w:val="007D7D38"/>
    <w:rsid w:val="007E00A2"/>
    <w:rsid w:val="007E0A40"/>
    <w:rsid w:val="007E1270"/>
    <w:rsid w:val="007E1995"/>
    <w:rsid w:val="007E1BC0"/>
    <w:rsid w:val="007E26FD"/>
    <w:rsid w:val="007E299C"/>
    <w:rsid w:val="007E2A0F"/>
    <w:rsid w:val="007E2DFC"/>
    <w:rsid w:val="007E3208"/>
    <w:rsid w:val="007E387B"/>
    <w:rsid w:val="007E3B13"/>
    <w:rsid w:val="007E3EC4"/>
    <w:rsid w:val="007E4A00"/>
    <w:rsid w:val="007E5EE6"/>
    <w:rsid w:val="007E611B"/>
    <w:rsid w:val="007E6316"/>
    <w:rsid w:val="007E70A3"/>
    <w:rsid w:val="007E7DA6"/>
    <w:rsid w:val="007F0B8F"/>
    <w:rsid w:val="007F0D38"/>
    <w:rsid w:val="007F0E47"/>
    <w:rsid w:val="007F0FC7"/>
    <w:rsid w:val="007F2056"/>
    <w:rsid w:val="007F2208"/>
    <w:rsid w:val="007F29A5"/>
    <w:rsid w:val="007F2A91"/>
    <w:rsid w:val="007F2EE6"/>
    <w:rsid w:val="007F3247"/>
    <w:rsid w:val="007F3BB8"/>
    <w:rsid w:val="007F4625"/>
    <w:rsid w:val="007F471C"/>
    <w:rsid w:val="007F4CB8"/>
    <w:rsid w:val="007F512F"/>
    <w:rsid w:val="007F5740"/>
    <w:rsid w:val="007F5FE7"/>
    <w:rsid w:val="007F6702"/>
    <w:rsid w:val="007F6AC3"/>
    <w:rsid w:val="007F6B83"/>
    <w:rsid w:val="007F7256"/>
    <w:rsid w:val="007F72C4"/>
    <w:rsid w:val="007F798A"/>
    <w:rsid w:val="008008D1"/>
    <w:rsid w:val="0080125D"/>
    <w:rsid w:val="00802429"/>
    <w:rsid w:val="008024B6"/>
    <w:rsid w:val="008028D5"/>
    <w:rsid w:val="00802B07"/>
    <w:rsid w:val="00802CF9"/>
    <w:rsid w:val="00802E5A"/>
    <w:rsid w:val="00803643"/>
    <w:rsid w:val="008036E8"/>
    <w:rsid w:val="008041CB"/>
    <w:rsid w:val="008043F2"/>
    <w:rsid w:val="00804D45"/>
    <w:rsid w:val="008051B9"/>
    <w:rsid w:val="008059B2"/>
    <w:rsid w:val="008060F7"/>
    <w:rsid w:val="008062A3"/>
    <w:rsid w:val="00807238"/>
    <w:rsid w:val="00807A9E"/>
    <w:rsid w:val="0081082D"/>
    <w:rsid w:val="0081089C"/>
    <w:rsid w:val="008108DE"/>
    <w:rsid w:val="00811410"/>
    <w:rsid w:val="0081145F"/>
    <w:rsid w:val="008119B0"/>
    <w:rsid w:val="00811E1E"/>
    <w:rsid w:val="00811E86"/>
    <w:rsid w:val="00812482"/>
    <w:rsid w:val="008138A8"/>
    <w:rsid w:val="00814429"/>
    <w:rsid w:val="00814753"/>
    <w:rsid w:val="00814AA7"/>
    <w:rsid w:val="00815044"/>
    <w:rsid w:val="00815C4B"/>
    <w:rsid w:val="00815D68"/>
    <w:rsid w:val="00815E4F"/>
    <w:rsid w:val="00816231"/>
    <w:rsid w:val="00816370"/>
    <w:rsid w:val="0081637F"/>
    <w:rsid w:val="00816845"/>
    <w:rsid w:val="00816E8A"/>
    <w:rsid w:val="00816F88"/>
    <w:rsid w:val="00817267"/>
    <w:rsid w:val="00817EC9"/>
    <w:rsid w:val="008205C5"/>
    <w:rsid w:val="00820718"/>
    <w:rsid w:val="00820FBA"/>
    <w:rsid w:val="00821FFA"/>
    <w:rsid w:val="008221F8"/>
    <w:rsid w:val="008222DD"/>
    <w:rsid w:val="00822636"/>
    <w:rsid w:val="00822A36"/>
    <w:rsid w:val="008232E7"/>
    <w:rsid w:val="00824F73"/>
    <w:rsid w:val="008266BB"/>
    <w:rsid w:val="0082679B"/>
    <w:rsid w:val="00826C29"/>
    <w:rsid w:val="00826C4B"/>
    <w:rsid w:val="00827528"/>
    <w:rsid w:val="0082779E"/>
    <w:rsid w:val="00827AE4"/>
    <w:rsid w:val="00827E35"/>
    <w:rsid w:val="008303B8"/>
    <w:rsid w:val="00830484"/>
    <w:rsid w:val="008306AE"/>
    <w:rsid w:val="00830798"/>
    <w:rsid w:val="008307B2"/>
    <w:rsid w:val="008307B5"/>
    <w:rsid w:val="00830B28"/>
    <w:rsid w:val="00831675"/>
    <w:rsid w:val="00831826"/>
    <w:rsid w:val="00831A6C"/>
    <w:rsid w:val="00831BD6"/>
    <w:rsid w:val="00831CC9"/>
    <w:rsid w:val="0083321D"/>
    <w:rsid w:val="00833BC2"/>
    <w:rsid w:val="00833C33"/>
    <w:rsid w:val="0083409B"/>
    <w:rsid w:val="008340E2"/>
    <w:rsid w:val="00834B03"/>
    <w:rsid w:val="0083531C"/>
    <w:rsid w:val="00835C4A"/>
    <w:rsid w:val="00835ECC"/>
    <w:rsid w:val="008360A2"/>
    <w:rsid w:val="00836483"/>
    <w:rsid w:val="00836F01"/>
    <w:rsid w:val="00837071"/>
    <w:rsid w:val="008411B3"/>
    <w:rsid w:val="008413A4"/>
    <w:rsid w:val="008416C9"/>
    <w:rsid w:val="00841B6D"/>
    <w:rsid w:val="00841F6C"/>
    <w:rsid w:val="00843181"/>
    <w:rsid w:val="0084367B"/>
    <w:rsid w:val="0084385E"/>
    <w:rsid w:val="008440EA"/>
    <w:rsid w:val="008452D4"/>
    <w:rsid w:val="00845500"/>
    <w:rsid w:val="008457F5"/>
    <w:rsid w:val="00845D70"/>
    <w:rsid w:val="008463D1"/>
    <w:rsid w:val="0084692B"/>
    <w:rsid w:val="00846C67"/>
    <w:rsid w:val="008474B5"/>
    <w:rsid w:val="00847521"/>
    <w:rsid w:val="00847573"/>
    <w:rsid w:val="0084758B"/>
    <w:rsid w:val="0084765B"/>
    <w:rsid w:val="0084787C"/>
    <w:rsid w:val="00847CEB"/>
    <w:rsid w:val="008501BE"/>
    <w:rsid w:val="00850231"/>
    <w:rsid w:val="00851CB0"/>
    <w:rsid w:val="0085321F"/>
    <w:rsid w:val="008532AC"/>
    <w:rsid w:val="00853A94"/>
    <w:rsid w:val="008546C7"/>
    <w:rsid w:val="00854748"/>
    <w:rsid w:val="00854DDF"/>
    <w:rsid w:val="00854E22"/>
    <w:rsid w:val="00855A9F"/>
    <w:rsid w:val="00855B91"/>
    <w:rsid w:val="00855C30"/>
    <w:rsid w:val="008567F3"/>
    <w:rsid w:val="00856A9B"/>
    <w:rsid w:val="00856B75"/>
    <w:rsid w:val="00856BDD"/>
    <w:rsid w:val="00856C41"/>
    <w:rsid w:val="00856DBE"/>
    <w:rsid w:val="0085797A"/>
    <w:rsid w:val="008579D3"/>
    <w:rsid w:val="0086007E"/>
    <w:rsid w:val="008600DD"/>
    <w:rsid w:val="00860926"/>
    <w:rsid w:val="00860E97"/>
    <w:rsid w:val="0086117A"/>
    <w:rsid w:val="0086184B"/>
    <w:rsid w:val="00861B1D"/>
    <w:rsid w:val="00861DC8"/>
    <w:rsid w:val="00861F64"/>
    <w:rsid w:val="00861F8E"/>
    <w:rsid w:val="008621DD"/>
    <w:rsid w:val="0086330F"/>
    <w:rsid w:val="00863D27"/>
    <w:rsid w:val="00864F08"/>
    <w:rsid w:val="00865BAE"/>
    <w:rsid w:val="008663D7"/>
    <w:rsid w:val="00866FC2"/>
    <w:rsid w:val="008674A6"/>
    <w:rsid w:val="0086783E"/>
    <w:rsid w:val="00867CCC"/>
    <w:rsid w:val="00867CD2"/>
    <w:rsid w:val="00867D7F"/>
    <w:rsid w:val="00870147"/>
    <w:rsid w:val="00872A3A"/>
    <w:rsid w:val="00872C8E"/>
    <w:rsid w:val="00873601"/>
    <w:rsid w:val="00873962"/>
    <w:rsid w:val="0087530C"/>
    <w:rsid w:val="00875362"/>
    <w:rsid w:val="00875477"/>
    <w:rsid w:val="008755E6"/>
    <w:rsid w:val="0087598C"/>
    <w:rsid w:val="00875B93"/>
    <w:rsid w:val="00875C45"/>
    <w:rsid w:val="00875C7A"/>
    <w:rsid w:val="008764F2"/>
    <w:rsid w:val="0087784A"/>
    <w:rsid w:val="0088068B"/>
    <w:rsid w:val="00880919"/>
    <w:rsid w:val="008809C2"/>
    <w:rsid w:val="00880B28"/>
    <w:rsid w:val="008816A6"/>
    <w:rsid w:val="00881E53"/>
    <w:rsid w:val="00881E7B"/>
    <w:rsid w:val="00882043"/>
    <w:rsid w:val="008824AC"/>
    <w:rsid w:val="00882ECB"/>
    <w:rsid w:val="008830B3"/>
    <w:rsid w:val="0088376C"/>
    <w:rsid w:val="00883A45"/>
    <w:rsid w:val="00883AB3"/>
    <w:rsid w:val="00884B14"/>
    <w:rsid w:val="00885851"/>
    <w:rsid w:val="00885904"/>
    <w:rsid w:val="00886B4E"/>
    <w:rsid w:val="0088709A"/>
    <w:rsid w:val="00887330"/>
    <w:rsid w:val="00887D3D"/>
    <w:rsid w:val="00890361"/>
    <w:rsid w:val="008904EE"/>
    <w:rsid w:val="0089164D"/>
    <w:rsid w:val="00891843"/>
    <w:rsid w:val="008923DD"/>
    <w:rsid w:val="00892448"/>
    <w:rsid w:val="00892479"/>
    <w:rsid w:val="008926E7"/>
    <w:rsid w:val="00893522"/>
    <w:rsid w:val="00893B0B"/>
    <w:rsid w:val="008942D1"/>
    <w:rsid w:val="00894587"/>
    <w:rsid w:val="008946D9"/>
    <w:rsid w:val="00896247"/>
    <w:rsid w:val="00896955"/>
    <w:rsid w:val="00896BE7"/>
    <w:rsid w:val="008976D2"/>
    <w:rsid w:val="0089780C"/>
    <w:rsid w:val="00897AB6"/>
    <w:rsid w:val="008A01E6"/>
    <w:rsid w:val="008A0724"/>
    <w:rsid w:val="008A0A0B"/>
    <w:rsid w:val="008A117D"/>
    <w:rsid w:val="008A1374"/>
    <w:rsid w:val="008A1700"/>
    <w:rsid w:val="008A1829"/>
    <w:rsid w:val="008A1EF2"/>
    <w:rsid w:val="008A2360"/>
    <w:rsid w:val="008A23FE"/>
    <w:rsid w:val="008A2C66"/>
    <w:rsid w:val="008A3292"/>
    <w:rsid w:val="008A348E"/>
    <w:rsid w:val="008A3601"/>
    <w:rsid w:val="008A3C1C"/>
    <w:rsid w:val="008A3E16"/>
    <w:rsid w:val="008A48EE"/>
    <w:rsid w:val="008A4911"/>
    <w:rsid w:val="008A4DC2"/>
    <w:rsid w:val="008A513E"/>
    <w:rsid w:val="008A5404"/>
    <w:rsid w:val="008A587E"/>
    <w:rsid w:val="008A660D"/>
    <w:rsid w:val="008A697D"/>
    <w:rsid w:val="008A7297"/>
    <w:rsid w:val="008A7617"/>
    <w:rsid w:val="008B12F6"/>
    <w:rsid w:val="008B1612"/>
    <w:rsid w:val="008B1E2F"/>
    <w:rsid w:val="008B242B"/>
    <w:rsid w:val="008B29AD"/>
    <w:rsid w:val="008B2DC1"/>
    <w:rsid w:val="008B411E"/>
    <w:rsid w:val="008B5E97"/>
    <w:rsid w:val="008B6A49"/>
    <w:rsid w:val="008B7A3F"/>
    <w:rsid w:val="008C0053"/>
    <w:rsid w:val="008C1101"/>
    <w:rsid w:val="008C15A7"/>
    <w:rsid w:val="008C18E4"/>
    <w:rsid w:val="008C1AF3"/>
    <w:rsid w:val="008C1BE4"/>
    <w:rsid w:val="008C20F3"/>
    <w:rsid w:val="008C231D"/>
    <w:rsid w:val="008C330F"/>
    <w:rsid w:val="008C350B"/>
    <w:rsid w:val="008C4527"/>
    <w:rsid w:val="008C53E8"/>
    <w:rsid w:val="008C64B9"/>
    <w:rsid w:val="008C653D"/>
    <w:rsid w:val="008C676D"/>
    <w:rsid w:val="008C7106"/>
    <w:rsid w:val="008C7BF1"/>
    <w:rsid w:val="008D111D"/>
    <w:rsid w:val="008D130B"/>
    <w:rsid w:val="008D13EF"/>
    <w:rsid w:val="008D1ADF"/>
    <w:rsid w:val="008D1B20"/>
    <w:rsid w:val="008D1CC2"/>
    <w:rsid w:val="008D1D19"/>
    <w:rsid w:val="008D2035"/>
    <w:rsid w:val="008D2965"/>
    <w:rsid w:val="008D2CB4"/>
    <w:rsid w:val="008D2DF4"/>
    <w:rsid w:val="008D3433"/>
    <w:rsid w:val="008D350F"/>
    <w:rsid w:val="008D36C0"/>
    <w:rsid w:val="008D3838"/>
    <w:rsid w:val="008D4184"/>
    <w:rsid w:val="008D4670"/>
    <w:rsid w:val="008D4A87"/>
    <w:rsid w:val="008D4D0C"/>
    <w:rsid w:val="008D4F56"/>
    <w:rsid w:val="008D50BB"/>
    <w:rsid w:val="008D5195"/>
    <w:rsid w:val="008D5A07"/>
    <w:rsid w:val="008D5EEB"/>
    <w:rsid w:val="008D6458"/>
    <w:rsid w:val="008D6885"/>
    <w:rsid w:val="008D738A"/>
    <w:rsid w:val="008D7704"/>
    <w:rsid w:val="008D7EA8"/>
    <w:rsid w:val="008E08B2"/>
    <w:rsid w:val="008E0AB5"/>
    <w:rsid w:val="008E0FCC"/>
    <w:rsid w:val="008E1D42"/>
    <w:rsid w:val="008E2495"/>
    <w:rsid w:val="008E28A6"/>
    <w:rsid w:val="008E2EC6"/>
    <w:rsid w:val="008E3452"/>
    <w:rsid w:val="008E3B77"/>
    <w:rsid w:val="008E4034"/>
    <w:rsid w:val="008E40DC"/>
    <w:rsid w:val="008E4184"/>
    <w:rsid w:val="008E4212"/>
    <w:rsid w:val="008E4363"/>
    <w:rsid w:val="008E5FA4"/>
    <w:rsid w:val="008E6015"/>
    <w:rsid w:val="008E731E"/>
    <w:rsid w:val="008E7A00"/>
    <w:rsid w:val="008F09B9"/>
    <w:rsid w:val="008F219C"/>
    <w:rsid w:val="008F22C5"/>
    <w:rsid w:val="008F2522"/>
    <w:rsid w:val="008F33D6"/>
    <w:rsid w:val="008F35F8"/>
    <w:rsid w:val="008F3F66"/>
    <w:rsid w:val="008F3FAE"/>
    <w:rsid w:val="008F4516"/>
    <w:rsid w:val="008F4640"/>
    <w:rsid w:val="008F4A58"/>
    <w:rsid w:val="008F576F"/>
    <w:rsid w:val="008F6378"/>
    <w:rsid w:val="008F6D66"/>
    <w:rsid w:val="008F7098"/>
    <w:rsid w:val="008F72E0"/>
    <w:rsid w:val="008F77EF"/>
    <w:rsid w:val="008F7A93"/>
    <w:rsid w:val="009000CC"/>
    <w:rsid w:val="00901856"/>
    <w:rsid w:val="00901BF4"/>
    <w:rsid w:val="00902AEA"/>
    <w:rsid w:val="00902EE3"/>
    <w:rsid w:val="009041B0"/>
    <w:rsid w:val="00904AE5"/>
    <w:rsid w:val="00905167"/>
    <w:rsid w:val="009055F5"/>
    <w:rsid w:val="00905A17"/>
    <w:rsid w:val="00905FED"/>
    <w:rsid w:val="00906835"/>
    <w:rsid w:val="009070F4"/>
    <w:rsid w:val="009072B9"/>
    <w:rsid w:val="00907E20"/>
    <w:rsid w:val="00907EEF"/>
    <w:rsid w:val="00907F6C"/>
    <w:rsid w:val="00910655"/>
    <w:rsid w:val="0091076E"/>
    <w:rsid w:val="00910D04"/>
    <w:rsid w:val="00911EF0"/>
    <w:rsid w:val="009123A6"/>
    <w:rsid w:val="0091296C"/>
    <w:rsid w:val="00912ABC"/>
    <w:rsid w:val="00912E56"/>
    <w:rsid w:val="00915A21"/>
    <w:rsid w:val="00916177"/>
    <w:rsid w:val="0091669D"/>
    <w:rsid w:val="00917E83"/>
    <w:rsid w:val="009204A0"/>
    <w:rsid w:val="009205A3"/>
    <w:rsid w:val="00920E3C"/>
    <w:rsid w:val="00921553"/>
    <w:rsid w:val="009216E6"/>
    <w:rsid w:val="00921EC1"/>
    <w:rsid w:val="0092289E"/>
    <w:rsid w:val="00923381"/>
    <w:rsid w:val="009234AB"/>
    <w:rsid w:val="009235F5"/>
    <w:rsid w:val="00923600"/>
    <w:rsid w:val="009246C7"/>
    <w:rsid w:val="00924F64"/>
    <w:rsid w:val="00925192"/>
    <w:rsid w:val="0092580D"/>
    <w:rsid w:val="00925B08"/>
    <w:rsid w:val="00925E70"/>
    <w:rsid w:val="00926CA9"/>
    <w:rsid w:val="0092745B"/>
    <w:rsid w:val="00927A19"/>
    <w:rsid w:val="00930256"/>
    <w:rsid w:val="0093059C"/>
    <w:rsid w:val="009318EF"/>
    <w:rsid w:val="00931C1B"/>
    <w:rsid w:val="009322EE"/>
    <w:rsid w:val="0093257D"/>
    <w:rsid w:val="00933287"/>
    <w:rsid w:val="0093346D"/>
    <w:rsid w:val="00933FB2"/>
    <w:rsid w:val="00934098"/>
    <w:rsid w:val="00934444"/>
    <w:rsid w:val="009349BD"/>
    <w:rsid w:val="00935193"/>
    <w:rsid w:val="00935A06"/>
    <w:rsid w:val="00935C25"/>
    <w:rsid w:val="00935E7E"/>
    <w:rsid w:val="00936008"/>
    <w:rsid w:val="00936869"/>
    <w:rsid w:val="0093693B"/>
    <w:rsid w:val="00936BE7"/>
    <w:rsid w:val="009370F7"/>
    <w:rsid w:val="00937927"/>
    <w:rsid w:val="0094026C"/>
    <w:rsid w:val="00940E2D"/>
    <w:rsid w:val="00940EFE"/>
    <w:rsid w:val="00941267"/>
    <w:rsid w:val="0094195E"/>
    <w:rsid w:val="00941B88"/>
    <w:rsid w:val="00943EC1"/>
    <w:rsid w:val="0094415D"/>
    <w:rsid w:val="009443BA"/>
    <w:rsid w:val="0094485A"/>
    <w:rsid w:val="00944A4C"/>
    <w:rsid w:val="00945475"/>
    <w:rsid w:val="0094556B"/>
    <w:rsid w:val="009456EC"/>
    <w:rsid w:val="00945DA4"/>
    <w:rsid w:val="00946787"/>
    <w:rsid w:val="0094718C"/>
    <w:rsid w:val="009477C7"/>
    <w:rsid w:val="009477C9"/>
    <w:rsid w:val="009478F6"/>
    <w:rsid w:val="00947A79"/>
    <w:rsid w:val="00947DD5"/>
    <w:rsid w:val="00950024"/>
    <w:rsid w:val="00950317"/>
    <w:rsid w:val="00950E20"/>
    <w:rsid w:val="009512A2"/>
    <w:rsid w:val="009518FB"/>
    <w:rsid w:val="00952005"/>
    <w:rsid w:val="009523E6"/>
    <w:rsid w:val="00952E8B"/>
    <w:rsid w:val="00953C07"/>
    <w:rsid w:val="009541B4"/>
    <w:rsid w:val="00954683"/>
    <w:rsid w:val="009550FD"/>
    <w:rsid w:val="0095688A"/>
    <w:rsid w:val="00956A16"/>
    <w:rsid w:val="00956CAD"/>
    <w:rsid w:val="0095759B"/>
    <w:rsid w:val="00957E97"/>
    <w:rsid w:val="00960C87"/>
    <w:rsid w:val="0096173D"/>
    <w:rsid w:val="0096222B"/>
    <w:rsid w:val="00962487"/>
    <w:rsid w:val="00962BFA"/>
    <w:rsid w:val="0096379B"/>
    <w:rsid w:val="00963A03"/>
    <w:rsid w:val="00963A70"/>
    <w:rsid w:val="00963BF5"/>
    <w:rsid w:val="00963CF2"/>
    <w:rsid w:val="00963D15"/>
    <w:rsid w:val="00963D68"/>
    <w:rsid w:val="00964646"/>
    <w:rsid w:val="00964F8E"/>
    <w:rsid w:val="00965212"/>
    <w:rsid w:val="00965B58"/>
    <w:rsid w:val="00966C89"/>
    <w:rsid w:val="00967B73"/>
    <w:rsid w:val="00967FBD"/>
    <w:rsid w:val="0097088F"/>
    <w:rsid w:val="00970DAA"/>
    <w:rsid w:val="00971880"/>
    <w:rsid w:val="009720C1"/>
    <w:rsid w:val="009726A0"/>
    <w:rsid w:val="00972B63"/>
    <w:rsid w:val="00973E2E"/>
    <w:rsid w:val="00974185"/>
    <w:rsid w:val="009746A6"/>
    <w:rsid w:val="009753C6"/>
    <w:rsid w:val="00975679"/>
    <w:rsid w:val="00975C08"/>
    <w:rsid w:val="00975E12"/>
    <w:rsid w:val="00976025"/>
    <w:rsid w:val="00976748"/>
    <w:rsid w:val="009767F0"/>
    <w:rsid w:val="00976E40"/>
    <w:rsid w:val="00977896"/>
    <w:rsid w:val="00977BED"/>
    <w:rsid w:val="009803EF"/>
    <w:rsid w:val="00981305"/>
    <w:rsid w:val="009819A4"/>
    <w:rsid w:val="00981E82"/>
    <w:rsid w:val="00982AD6"/>
    <w:rsid w:val="00983C70"/>
    <w:rsid w:val="00983DCF"/>
    <w:rsid w:val="009845DE"/>
    <w:rsid w:val="009847D7"/>
    <w:rsid w:val="00984962"/>
    <w:rsid w:val="0098587E"/>
    <w:rsid w:val="00985B09"/>
    <w:rsid w:val="009862CE"/>
    <w:rsid w:val="00986448"/>
    <w:rsid w:val="0098657C"/>
    <w:rsid w:val="009865F3"/>
    <w:rsid w:val="00987593"/>
    <w:rsid w:val="009878B8"/>
    <w:rsid w:val="00987BEC"/>
    <w:rsid w:val="0099025B"/>
    <w:rsid w:val="009903BB"/>
    <w:rsid w:val="009905CC"/>
    <w:rsid w:val="00990AF8"/>
    <w:rsid w:val="009911B1"/>
    <w:rsid w:val="0099177C"/>
    <w:rsid w:val="00991AE7"/>
    <w:rsid w:val="00992187"/>
    <w:rsid w:val="009928B5"/>
    <w:rsid w:val="00992B84"/>
    <w:rsid w:val="00992C78"/>
    <w:rsid w:val="00993195"/>
    <w:rsid w:val="00993E2A"/>
    <w:rsid w:val="0099421E"/>
    <w:rsid w:val="00995196"/>
    <w:rsid w:val="009952F5"/>
    <w:rsid w:val="009957FB"/>
    <w:rsid w:val="00995B83"/>
    <w:rsid w:val="0099610E"/>
    <w:rsid w:val="00996222"/>
    <w:rsid w:val="009969CB"/>
    <w:rsid w:val="00996E34"/>
    <w:rsid w:val="00997062"/>
    <w:rsid w:val="0099753A"/>
    <w:rsid w:val="009A0C40"/>
    <w:rsid w:val="009A0EAC"/>
    <w:rsid w:val="009A1677"/>
    <w:rsid w:val="009A187A"/>
    <w:rsid w:val="009A1CA5"/>
    <w:rsid w:val="009A2168"/>
    <w:rsid w:val="009A2442"/>
    <w:rsid w:val="009A27D7"/>
    <w:rsid w:val="009A29AC"/>
    <w:rsid w:val="009A2C01"/>
    <w:rsid w:val="009A2F64"/>
    <w:rsid w:val="009A37EF"/>
    <w:rsid w:val="009A4167"/>
    <w:rsid w:val="009A5344"/>
    <w:rsid w:val="009A5C14"/>
    <w:rsid w:val="009A5CF8"/>
    <w:rsid w:val="009A5F3B"/>
    <w:rsid w:val="009A7047"/>
    <w:rsid w:val="009A71DB"/>
    <w:rsid w:val="009A72F8"/>
    <w:rsid w:val="009A7499"/>
    <w:rsid w:val="009A7A57"/>
    <w:rsid w:val="009B119F"/>
    <w:rsid w:val="009B16C8"/>
    <w:rsid w:val="009B1CBF"/>
    <w:rsid w:val="009B1F9C"/>
    <w:rsid w:val="009B27EE"/>
    <w:rsid w:val="009B28A0"/>
    <w:rsid w:val="009B2933"/>
    <w:rsid w:val="009B2968"/>
    <w:rsid w:val="009B2D27"/>
    <w:rsid w:val="009B369F"/>
    <w:rsid w:val="009B3DC9"/>
    <w:rsid w:val="009B3E2D"/>
    <w:rsid w:val="009B4487"/>
    <w:rsid w:val="009B49D0"/>
    <w:rsid w:val="009B4EAA"/>
    <w:rsid w:val="009B500B"/>
    <w:rsid w:val="009B58DE"/>
    <w:rsid w:val="009B67E2"/>
    <w:rsid w:val="009C0194"/>
    <w:rsid w:val="009C0D81"/>
    <w:rsid w:val="009C0E0E"/>
    <w:rsid w:val="009C18BD"/>
    <w:rsid w:val="009C1988"/>
    <w:rsid w:val="009C22B9"/>
    <w:rsid w:val="009C238D"/>
    <w:rsid w:val="009C302D"/>
    <w:rsid w:val="009C3224"/>
    <w:rsid w:val="009C38F9"/>
    <w:rsid w:val="009C3FDA"/>
    <w:rsid w:val="009C459C"/>
    <w:rsid w:val="009C4EA3"/>
    <w:rsid w:val="009C6F07"/>
    <w:rsid w:val="009C7097"/>
    <w:rsid w:val="009C7732"/>
    <w:rsid w:val="009C7D62"/>
    <w:rsid w:val="009D095F"/>
    <w:rsid w:val="009D26BC"/>
    <w:rsid w:val="009D3295"/>
    <w:rsid w:val="009D33BE"/>
    <w:rsid w:val="009D37EE"/>
    <w:rsid w:val="009D391E"/>
    <w:rsid w:val="009D3A87"/>
    <w:rsid w:val="009D3B27"/>
    <w:rsid w:val="009D3E97"/>
    <w:rsid w:val="009D411A"/>
    <w:rsid w:val="009D425E"/>
    <w:rsid w:val="009D42F0"/>
    <w:rsid w:val="009D47A1"/>
    <w:rsid w:val="009D4A9F"/>
    <w:rsid w:val="009D5A1D"/>
    <w:rsid w:val="009D5AE3"/>
    <w:rsid w:val="009D5B36"/>
    <w:rsid w:val="009D6495"/>
    <w:rsid w:val="009D66A2"/>
    <w:rsid w:val="009D6E04"/>
    <w:rsid w:val="009D7B41"/>
    <w:rsid w:val="009E07E5"/>
    <w:rsid w:val="009E334B"/>
    <w:rsid w:val="009E35D8"/>
    <w:rsid w:val="009E3A8E"/>
    <w:rsid w:val="009E44E1"/>
    <w:rsid w:val="009E4538"/>
    <w:rsid w:val="009E4560"/>
    <w:rsid w:val="009E4870"/>
    <w:rsid w:val="009E55D9"/>
    <w:rsid w:val="009E5E38"/>
    <w:rsid w:val="009E6EAF"/>
    <w:rsid w:val="009E72AA"/>
    <w:rsid w:val="009E7C46"/>
    <w:rsid w:val="009F01F5"/>
    <w:rsid w:val="009F15E4"/>
    <w:rsid w:val="009F22B8"/>
    <w:rsid w:val="009F25E2"/>
    <w:rsid w:val="009F2AA2"/>
    <w:rsid w:val="009F31FE"/>
    <w:rsid w:val="009F482A"/>
    <w:rsid w:val="009F534F"/>
    <w:rsid w:val="009F5CA6"/>
    <w:rsid w:val="009F5CE7"/>
    <w:rsid w:val="009F620E"/>
    <w:rsid w:val="009F7934"/>
    <w:rsid w:val="009F7D18"/>
    <w:rsid w:val="00A0010D"/>
    <w:rsid w:val="00A0030B"/>
    <w:rsid w:val="00A00520"/>
    <w:rsid w:val="00A00A3B"/>
    <w:rsid w:val="00A00B48"/>
    <w:rsid w:val="00A00D6E"/>
    <w:rsid w:val="00A01970"/>
    <w:rsid w:val="00A01A5F"/>
    <w:rsid w:val="00A01AA7"/>
    <w:rsid w:val="00A030C5"/>
    <w:rsid w:val="00A0350E"/>
    <w:rsid w:val="00A03748"/>
    <w:rsid w:val="00A03842"/>
    <w:rsid w:val="00A03988"/>
    <w:rsid w:val="00A04347"/>
    <w:rsid w:val="00A04C48"/>
    <w:rsid w:val="00A05283"/>
    <w:rsid w:val="00A05293"/>
    <w:rsid w:val="00A05482"/>
    <w:rsid w:val="00A0554E"/>
    <w:rsid w:val="00A06428"/>
    <w:rsid w:val="00A06F0E"/>
    <w:rsid w:val="00A07059"/>
    <w:rsid w:val="00A079DE"/>
    <w:rsid w:val="00A10752"/>
    <w:rsid w:val="00A107BB"/>
    <w:rsid w:val="00A10E6D"/>
    <w:rsid w:val="00A1137C"/>
    <w:rsid w:val="00A1147C"/>
    <w:rsid w:val="00A11793"/>
    <w:rsid w:val="00A11A1D"/>
    <w:rsid w:val="00A11B1A"/>
    <w:rsid w:val="00A11BA6"/>
    <w:rsid w:val="00A11C1C"/>
    <w:rsid w:val="00A12D01"/>
    <w:rsid w:val="00A12DC5"/>
    <w:rsid w:val="00A13664"/>
    <w:rsid w:val="00A141C0"/>
    <w:rsid w:val="00A14F9F"/>
    <w:rsid w:val="00A16B07"/>
    <w:rsid w:val="00A17A91"/>
    <w:rsid w:val="00A17D99"/>
    <w:rsid w:val="00A17F17"/>
    <w:rsid w:val="00A17F61"/>
    <w:rsid w:val="00A20187"/>
    <w:rsid w:val="00A202A9"/>
    <w:rsid w:val="00A20CC2"/>
    <w:rsid w:val="00A21172"/>
    <w:rsid w:val="00A21237"/>
    <w:rsid w:val="00A21FFB"/>
    <w:rsid w:val="00A22752"/>
    <w:rsid w:val="00A24FD5"/>
    <w:rsid w:val="00A26406"/>
    <w:rsid w:val="00A26DFA"/>
    <w:rsid w:val="00A27E90"/>
    <w:rsid w:val="00A30AA9"/>
    <w:rsid w:val="00A31307"/>
    <w:rsid w:val="00A317EE"/>
    <w:rsid w:val="00A31E6F"/>
    <w:rsid w:val="00A32831"/>
    <w:rsid w:val="00A32A94"/>
    <w:rsid w:val="00A32C27"/>
    <w:rsid w:val="00A34031"/>
    <w:rsid w:val="00A34FB2"/>
    <w:rsid w:val="00A34FC5"/>
    <w:rsid w:val="00A36A6B"/>
    <w:rsid w:val="00A3770D"/>
    <w:rsid w:val="00A37B02"/>
    <w:rsid w:val="00A37F85"/>
    <w:rsid w:val="00A406D3"/>
    <w:rsid w:val="00A4125F"/>
    <w:rsid w:val="00A41F30"/>
    <w:rsid w:val="00A421E3"/>
    <w:rsid w:val="00A42314"/>
    <w:rsid w:val="00A423D4"/>
    <w:rsid w:val="00A42451"/>
    <w:rsid w:val="00A438DF"/>
    <w:rsid w:val="00A44318"/>
    <w:rsid w:val="00A44AA0"/>
    <w:rsid w:val="00A44F71"/>
    <w:rsid w:val="00A4564B"/>
    <w:rsid w:val="00A46735"/>
    <w:rsid w:val="00A46739"/>
    <w:rsid w:val="00A46A86"/>
    <w:rsid w:val="00A46D14"/>
    <w:rsid w:val="00A46E59"/>
    <w:rsid w:val="00A4732C"/>
    <w:rsid w:val="00A47763"/>
    <w:rsid w:val="00A47E06"/>
    <w:rsid w:val="00A50952"/>
    <w:rsid w:val="00A52265"/>
    <w:rsid w:val="00A531B7"/>
    <w:rsid w:val="00A53E49"/>
    <w:rsid w:val="00A54572"/>
    <w:rsid w:val="00A54C0D"/>
    <w:rsid w:val="00A54D41"/>
    <w:rsid w:val="00A56CB7"/>
    <w:rsid w:val="00A571F6"/>
    <w:rsid w:val="00A576C1"/>
    <w:rsid w:val="00A5781D"/>
    <w:rsid w:val="00A57A53"/>
    <w:rsid w:val="00A601FA"/>
    <w:rsid w:val="00A614AF"/>
    <w:rsid w:val="00A61C5A"/>
    <w:rsid w:val="00A62BE0"/>
    <w:rsid w:val="00A62E17"/>
    <w:rsid w:val="00A63574"/>
    <w:rsid w:val="00A635D1"/>
    <w:rsid w:val="00A63FE9"/>
    <w:rsid w:val="00A64419"/>
    <w:rsid w:val="00A64B2F"/>
    <w:rsid w:val="00A654E8"/>
    <w:rsid w:val="00A65CFF"/>
    <w:rsid w:val="00A66817"/>
    <w:rsid w:val="00A66A95"/>
    <w:rsid w:val="00A706AD"/>
    <w:rsid w:val="00A70E77"/>
    <w:rsid w:val="00A71E0E"/>
    <w:rsid w:val="00A720F6"/>
    <w:rsid w:val="00A72293"/>
    <w:rsid w:val="00A727CF"/>
    <w:rsid w:val="00A72A69"/>
    <w:rsid w:val="00A72F45"/>
    <w:rsid w:val="00A732A4"/>
    <w:rsid w:val="00A73511"/>
    <w:rsid w:val="00A735C9"/>
    <w:rsid w:val="00A73CBD"/>
    <w:rsid w:val="00A752C6"/>
    <w:rsid w:val="00A75329"/>
    <w:rsid w:val="00A7580B"/>
    <w:rsid w:val="00A7591D"/>
    <w:rsid w:val="00A75FA4"/>
    <w:rsid w:val="00A76552"/>
    <w:rsid w:val="00A76AB7"/>
    <w:rsid w:val="00A7778E"/>
    <w:rsid w:val="00A80636"/>
    <w:rsid w:val="00A808E1"/>
    <w:rsid w:val="00A8096F"/>
    <w:rsid w:val="00A80E8B"/>
    <w:rsid w:val="00A80FD8"/>
    <w:rsid w:val="00A81455"/>
    <w:rsid w:val="00A81C33"/>
    <w:rsid w:val="00A81E02"/>
    <w:rsid w:val="00A825D3"/>
    <w:rsid w:val="00A828F0"/>
    <w:rsid w:val="00A82C12"/>
    <w:rsid w:val="00A83982"/>
    <w:rsid w:val="00A84394"/>
    <w:rsid w:val="00A846EF"/>
    <w:rsid w:val="00A848DC"/>
    <w:rsid w:val="00A84A10"/>
    <w:rsid w:val="00A850BF"/>
    <w:rsid w:val="00A854DB"/>
    <w:rsid w:val="00A8617F"/>
    <w:rsid w:val="00A86633"/>
    <w:rsid w:val="00A874E4"/>
    <w:rsid w:val="00A87CC9"/>
    <w:rsid w:val="00A9196F"/>
    <w:rsid w:val="00A91CE3"/>
    <w:rsid w:val="00A92A83"/>
    <w:rsid w:val="00A92EA9"/>
    <w:rsid w:val="00A93336"/>
    <w:rsid w:val="00A934C3"/>
    <w:rsid w:val="00A94539"/>
    <w:rsid w:val="00A9456E"/>
    <w:rsid w:val="00A9485F"/>
    <w:rsid w:val="00A94DDE"/>
    <w:rsid w:val="00A96263"/>
    <w:rsid w:val="00A9628C"/>
    <w:rsid w:val="00A96810"/>
    <w:rsid w:val="00A96814"/>
    <w:rsid w:val="00A97187"/>
    <w:rsid w:val="00A9752C"/>
    <w:rsid w:val="00A978B7"/>
    <w:rsid w:val="00AA0604"/>
    <w:rsid w:val="00AA0826"/>
    <w:rsid w:val="00AA09C7"/>
    <w:rsid w:val="00AA20B2"/>
    <w:rsid w:val="00AA286E"/>
    <w:rsid w:val="00AA2E99"/>
    <w:rsid w:val="00AA358A"/>
    <w:rsid w:val="00AA38D9"/>
    <w:rsid w:val="00AA3C33"/>
    <w:rsid w:val="00AA3DBF"/>
    <w:rsid w:val="00AA3EAC"/>
    <w:rsid w:val="00AA3F1C"/>
    <w:rsid w:val="00AA4185"/>
    <w:rsid w:val="00AA4604"/>
    <w:rsid w:val="00AA53DC"/>
    <w:rsid w:val="00AA653A"/>
    <w:rsid w:val="00AA6616"/>
    <w:rsid w:val="00AA781F"/>
    <w:rsid w:val="00AA7A13"/>
    <w:rsid w:val="00AB0892"/>
    <w:rsid w:val="00AB0B95"/>
    <w:rsid w:val="00AB0BE0"/>
    <w:rsid w:val="00AB0D72"/>
    <w:rsid w:val="00AB0DDC"/>
    <w:rsid w:val="00AB0F2C"/>
    <w:rsid w:val="00AB137E"/>
    <w:rsid w:val="00AB1AAB"/>
    <w:rsid w:val="00AB1F08"/>
    <w:rsid w:val="00AB2245"/>
    <w:rsid w:val="00AB2886"/>
    <w:rsid w:val="00AB2890"/>
    <w:rsid w:val="00AB3336"/>
    <w:rsid w:val="00AB37FF"/>
    <w:rsid w:val="00AB3B3C"/>
    <w:rsid w:val="00AB3BC2"/>
    <w:rsid w:val="00AB52F6"/>
    <w:rsid w:val="00AB54C0"/>
    <w:rsid w:val="00AB54C3"/>
    <w:rsid w:val="00AB5539"/>
    <w:rsid w:val="00AB5B09"/>
    <w:rsid w:val="00AB5B4F"/>
    <w:rsid w:val="00AB63F5"/>
    <w:rsid w:val="00AB70FE"/>
    <w:rsid w:val="00AB77DC"/>
    <w:rsid w:val="00AC0240"/>
    <w:rsid w:val="00AC0494"/>
    <w:rsid w:val="00AC07EA"/>
    <w:rsid w:val="00AC0821"/>
    <w:rsid w:val="00AC0EE9"/>
    <w:rsid w:val="00AC1102"/>
    <w:rsid w:val="00AC1292"/>
    <w:rsid w:val="00AC19FD"/>
    <w:rsid w:val="00AC2517"/>
    <w:rsid w:val="00AC2692"/>
    <w:rsid w:val="00AC2EB9"/>
    <w:rsid w:val="00AC351B"/>
    <w:rsid w:val="00AC3B36"/>
    <w:rsid w:val="00AC3D0A"/>
    <w:rsid w:val="00AC4F07"/>
    <w:rsid w:val="00AC5C01"/>
    <w:rsid w:val="00AC5C6E"/>
    <w:rsid w:val="00AC5D48"/>
    <w:rsid w:val="00AC60A4"/>
    <w:rsid w:val="00AC6548"/>
    <w:rsid w:val="00AC6780"/>
    <w:rsid w:val="00AC6FA1"/>
    <w:rsid w:val="00AC6FAA"/>
    <w:rsid w:val="00AC7091"/>
    <w:rsid w:val="00AC70EE"/>
    <w:rsid w:val="00AC7BD6"/>
    <w:rsid w:val="00AC7D1F"/>
    <w:rsid w:val="00AD0269"/>
    <w:rsid w:val="00AD0AE4"/>
    <w:rsid w:val="00AD0E9A"/>
    <w:rsid w:val="00AD315D"/>
    <w:rsid w:val="00AD344E"/>
    <w:rsid w:val="00AD409B"/>
    <w:rsid w:val="00AD4384"/>
    <w:rsid w:val="00AD45E0"/>
    <w:rsid w:val="00AD50CB"/>
    <w:rsid w:val="00AD5619"/>
    <w:rsid w:val="00AD5A66"/>
    <w:rsid w:val="00AD603F"/>
    <w:rsid w:val="00AD605B"/>
    <w:rsid w:val="00AD6A10"/>
    <w:rsid w:val="00AD6C08"/>
    <w:rsid w:val="00AD7670"/>
    <w:rsid w:val="00AE0304"/>
    <w:rsid w:val="00AE0A57"/>
    <w:rsid w:val="00AE1053"/>
    <w:rsid w:val="00AE1215"/>
    <w:rsid w:val="00AE1666"/>
    <w:rsid w:val="00AE216D"/>
    <w:rsid w:val="00AE28A2"/>
    <w:rsid w:val="00AE31CE"/>
    <w:rsid w:val="00AE320A"/>
    <w:rsid w:val="00AE3BF6"/>
    <w:rsid w:val="00AE3D2E"/>
    <w:rsid w:val="00AE3DBC"/>
    <w:rsid w:val="00AE3E9D"/>
    <w:rsid w:val="00AE42B6"/>
    <w:rsid w:val="00AE49E6"/>
    <w:rsid w:val="00AE4D69"/>
    <w:rsid w:val="00AE51AE"/>
    <w:rsid w:val="00AE57BD"/>
    <w:rsid w:val="00AE57DC"/>
    <w:rsid w:val="00AE6B33"/>
    <w:rsid w:val="00AE7AF7"/>
    <w:rsid w:val="00AE7C80"/>
    <w:rsid w:val="00AE7E00"/>
    <w:rsid w:val="00AE7E8F"/>
    <w:rsid w:val="00AF0B94"/>
    <w:rsid w:val="00AF1390"/>
    <w:rsid w:val="00AF1DC4"/>
    <w:rsid w:val="00AF2496"/>
    <w:rsid w:val="00AF24E3"/>
    <w:rsid w:val="00AF380E"/>
    <w:rsid w:val="00AF3C5F"/>
    <w:rsid w:val="00AF457C"/>
    <w:rsid w:val="00AF4739"/>
    <w:rsid w:val="00AF4C9B"/>
    <w:rsid w:val="00AF59F8"/>
    <w:rsid w:val="00AF5D47"/>
    <w:rsid w:val="00AF5FEB"/>
    <w:rsid w:val="00AF6338"/>
    <w:rsid w:val="00AF750E"/>
    <w:rsid w:val="00AF75C8"/>
    <w:rsid w:val="00AF7854"/>
    <w:rsid w:val="00AF7D0D"/>
    <w:rsid w:val="00B00734"/>
    <w:rsid w:val="00B00A65"/>
    <w:rsid w:val="00B015B7"/>
    <w:rsid w:val="00B01620"/>
    <w:rsid w:val="00B0178F"/>
    <w:rsid w:val="00B01979"/>
    <w:rsid w:val="00B01A05"/>
    <w:rsid w:val="00B02466"/>
    <w:rsid w:val="00B02607"/>
    <w:rsid w:val="00B02CC9"/>
    <w:rsid w:val="00B038C5"/>
    <w:rsid w:val="00B03D66"/>
    <w:rsid w:val="00B041FA"/>
    <w:rsid w:val="00B04250"/>
    <w:rsid w:val="00B04655"/>
    <w:rsid w:val="00B04960"/>
    <w:rsid w:val="00B04E4D"/>
    <w:rsid w:val="00B057CF"/>
    <w:rsid w:val="00B05D4B"/>
    <w:rsid w:val="00B05DD8"/>
    <w:rsid w:val="00B061D8"/>
    <w:rsid w:val="00B06347"/>
    <w:rsid w:val="00B06707"/>
    <w:rsid w:val="00B071F9"/>
    <w:rsid w:val="00B07851"/>
    <w:rsid w:val="00B078C0"/>
    <w:rsid w:val="00B07934"/>
    <w:rsid w:val="00B07F78"/>
    <w:rsid w:val="00B106AC"/>
    <w:rsid w:val="00B10B89"/>
    <w:rsid w:val="00B11096"/>
    <w:rsid w:val="00B11393"/>
    <w:rsid w:val="00B1156D"/>
    <w:rsid w:val="00B122CE"/>
    <w:rsid w:val="00B12582"/>
    <w:rsid w:val="00B1305A"/>
    <w:rsid w:val="00B1315E"/>
    <w:rsid w:val="00B13262"/>
    <w:rsid w:val="00B13BC8"/>
    <w:rsid w:val="00B142FA"/>
    <w:rsid w:val="00B1439B"/>
    <w:rsid w:val="00B15114"/>
    <w:rsid w:val="00B15729"/>
    <w:rsid w:val="00B15798"/>
    <w:rsid w:val="00B15977"/>
    <w:rsid w:val="00B16608"/>
    <w:rsid w:val="00B1745E"/>
    <w:rsid w:val="00B17767"/>
    <w:rsid w:val="00B20181"/>
    <w:rsid w:val="00B201B3"/>
    <w:rsid w:val="00B201F5"/>
    <w:rsid w:val="00B202BC"/>
    <w:rsid w:val="00B209C6"/>
    <w:rsid w:val="00B20DE6"/>
    <w:rsid w:val="00B20E7D"/>
    <w:rsid w:val="00B214AF"/>
    <w:rsid w:val="00B217ED"/>
    <w:rsid w:val="00B21AC9"/>
    <w:rsid w:val="00B21B5B"/>
    <w:rsid w:val="00B220B7"/>
    <w:rsid w:val="00B22328"/>
    <w:rsid w:val="00B23245"/>
    <w:rsid w:val="00B23842"/>
    <w:rsid w:val="00B23D81"/>
    <w:rsid w:val="00B23F54"/>
    <w:rsid w:val="00B24063"/>
    <w:rsid w:val="00B24BE1"/>
    <w:rsid w:val="00B24D94"/>
    <w:rsid w:val="00B2554A"/>
    <w:rsid w:val="00B25935"/>
    <w:rsid w:val="00B30103"/>
    <w:rsid w:val="00B30616"/>
    <w:rsid w:val="00B3080D"/>
    <w:rsid w:val="00B30A4B"/>
    <w:rsid w:val="00B30F90"/>
    <w:rsid w:val="00B313FF"/>
    <w:rsid w:val="00B31C15"/>
    <w:rsid w:val="00B3218B"/>
    <w:rsid w:val="00B32A92"/>
    <w:rsid w:val="00B3350F"/>
    <w:rsid w:val="00B33819"/>
    <w:rsid w:val="00B34767"/>
    <w:rsid w:val="00B34B52"/>
    <w:rsid w:val="00B34EB4"/>
    <w:rsid w:val="00B350CC"/>
    <w:rsid w:val="00B355FC"/>
    <w:rsid w:val="00B35A13"/>
    <w:rsid w:val="00B35C43"/>
    <w:rsid w:val="00B3625B"/>
    <w:rsid w:val="00B36725"/>
    <w:rsid w:val="00B36767"/>
    <w:rsid w:val="00B36D8A"/>
    <w:rsid w:val="00B37348"/>
    <w:rsid w:val="00B3734E"/>
    <w:rsid w:val="00B375D7"/>
    <w:rsid w:val="00B37965"/>
    <w:rsid w:val="00B4100C"/>
    <w:rsid w:val="00B41588"/>
    <w:rsid w:val="00B42462"/>
    <w:rsid w:val="00B42AA5"/>
    <w:rsid w:val="00B42D00"/>
    <w:rsid w:val="00B43858"/>
    <w:rsid w:val="00B43F91"/>
    <w:rsid w:val="00B44BAF"/>
    <w:rsid w:val="00B44BFC"/>
    <w:rsid w:val="00B47134"/>
    <w:rsid w:val="00B5029D"/>
    <w:rsid w:val="00B50720"/>
    <w:rsid w:val="00B50862"/>
    <w:rsid w:val="00B50ED8"/>
    <w:rsid w:val="00B51B15"/>
    <w:rsid w:val="00B52787"/>
    <w:rsid w:val="00B53484"/>
    <w:rsid w:val="00B537D2"/>
    <w:rsid w:val="00B53881"/>
    <w:rsid w:val="00B53ECA"/>
    <w:rsid w:val="00B540CA"/>
    <w:rsid w:val="00B546A8"/>
    <w:rsid w:val="00B55148"/>
    <w:rsid w:val="00B5626D"/>
    <w:rsid w:val="00B56510"/>
    <w:rsid w:val="00B56680"/>
    <w:rsid w:val="00B5669F"/>
    <w:rsid w:val="00B56E1F"/>
    <w:rsid w:val="00B56F7D"/>
    <w:rsid w:val="00B5783B"/>
    <w:rsid w:val="00B607E7"/>
    <w:rsid w:val="00B60F4D"/>
    <w:rsid w:val="00B6161F"/>
    <w:rsid w:val="00B62808"/>
    <w:rsid w:val="00B6289E"/>
    <w:rsid w:val="00B62A89"/>
    <w:rsid w:val="00B62FE0"/>
    <w:rsid w:val="00B63254"/>
    <w:rsid w:val="00B64310"/>
    <w:rsid w:val="00B64DCD"/>
    <w:rsid w:val="00B6507C"/>
    <w:rsid w:val="00B65562"/>
    <w:rsid w:val="00B66736"/>
    <w:rsid w:val="00B66967"/>
    <w:rsid w:val="00B67D35"/>
    <w:rsid w:val="00B704D6"/>
    <w:rsid w:val="00B709DD"/>
    <w:rsid w:val="00B70EED"/>
    <w:rsid w:val="00B71515"/>
    <w:rsid w:val="00B71597"/>
    <w:rsid w:val="00B71EFD"/>
    <w:rsid w:val="00B72223"/>
    <w:rsid w:val="00B72DD6"/>
    <w:rsid w:val="00B72F23"/>
    <w:rsid w:val="00B73791"/>
    <w:rsid w:val="00B73F1E"/>
    <w:rsid w:val="00B74955"/>
    <w:rsid w:val="00B74D03"/>
    <w:rsid w:val="00B74E20"/>
    <w:rsid w:val="00B75A5C"/>
    <w:rsid w:val="00B75CBA"/>
    <w:rsid w:val="00B75DC8"/>
    <w:rsid w:val="00B760AF"/>
    <w:rsid w:val="00B762F7"/>
    <w:rsid w:val="00B767D9"/>
    <w:rsid w:val="00B76D65"/>
    <w:rsid w:val="00B76E92"/>
    <w:rsid w:val="00B775DC"/>
    <w:rsid w:val="00B77BE2"/>
    <w:rsid w:val="00B80099"/>
    <w:rsid w:val="00B80D9F"/>
    <w:rsid w:val="00B8156C"/>
    <w:rsid w:val="00B81BAE"/>
    <w:rsid w:val="00B81D39"/>
    <w:rsid w:val="00B8284B"/>
    <w:rsid w:val="00B8300C"/>
    <w:rsid w:val="00B83115"/>
    <w:rsid w:val="00B83A5F"/>
    <w:rsid w:val="00B83A63"/>
    <w:rsid w:val="00B84A76"/>
    <w:rsid w:val="00B84D55"/>
    <w:rsid w:val="00B84D81"/>
    <w:rsid w:val="00B85354"/>
    <w:rsid w:val="00B85982"/>
    <w:rsid w:val="00B85A26"/>
    <w:rsid w:val="00B861A8"/>
    <w:rsid w:val="00B86D14"/>
    <w:rsid w:val="00B87165"/>
    <w:rsid w:val="00B87238"/>
    <w:rsid w:val="00B8782B"/>
    <w:rsid w:val="00B879A4"/>
    <w:rsid w:val="00B879A8"/>
    <w:rsid w:val="00B87A46"/>
    <w:rsid w:val="00B87FBE"/>
    <w:rsid w:val="00B909DD"/>
    <w:rsid w:val="00B91147"/>
    <w:rsid w:val="00B91C59"/>
    <w:rsid w:val="00B91C90"/>
    <w:rsid w:val="00B92480"/>
    <w:rsid w:val="00B92975"/>
    <w:rsid w:val="00B933DB"/>
    <w:rsid w:val="00B93A22"/>
    <w:rsid w:val="00B93BA4"/>
    <w:rsid w:val="00B940B0"/>
    <w:rsid w:val="00B94255"/>
    <w:rsid w:val="00B9498E"/>
    <w:rsid w:val="00B94BE8"/>
    <w:rsid w:val="00B957D5"/>
    <w:rsid w:val="00B95EC1"/>
    <w:rsid w:val="00B961AF"/>
    <w:rsid w:val="00B972E7"/>
    <w:rsid w:val="00B97417"/>
    <w:rsid w:val="00B97992"/>
    <w:rsid w:val="00B97FA5"/>
    <w:rsid w:val="00BA0E69"/>
    <w:rsid w:val="00BA0EFC"/>
    <w:rsid w:val="00BA109A"/>
    <w:rsid w:val="00BA22F6"/>
    <w:rsid w:val="00BA264B"/>
    <w:rsid w:val="00BA2F82"/>
    <w:rsid w:val="00BA37FE"/>
    <w:rsid w:val="00BA3C39"/>
    <w:rsid w:val="00BA47D4"/>
    <w:rsid w:val="00BA48CE"/>
    <w:rsid w:val="00BA49C5"/>
    <w:rsid w:val="00BA5FAC"/>
    <w:rsid w:val="00BA740F"/>
    <w:rsid w:val="00BA759C"/>
    <w:rsid w:val="00BB0909"/>
    <w:rsid w:val="00BB0B9A"/>
    <w:rsid w:val="00BB0C94"/>
    <w:rsid w:val="00BB2265"/>
    <w:rsid w:val="00BB334F"/>
    <w:rsid w:val="00BB38FB"/>
    <w:rsid w:val="00BB3EE6"/>
    <w:rsid w:val="00BB6126"/>
    <w:rsid w:val="00BB6688"/>
    <w:rsid w:val="00BB6715"/>
    <w:rsid w:val="00BB7E18"/>
    <w:rsid w:val="00BB7EA3"/>
    <w:rsid w:val="00BC1E02"/>
    <w:rsid w:val="00BC1EF0"/>
    <w:rsid w:val="00BC23A9"/>
    <w:rsid w:val="00BC306C"/>
    <w:rsid w:val="00BC3AAD"/>
    <w:rsid w:val="00BC3ABA"/>
    <w:rsid w:val="00BC4252"/>
    <w:rsid w:val="00BC48B1"/>
    <w:rsid w:val="00BC4E96"/>
    <w:rsid w:val="00BC58BA"/>
    <w:rsid w:val="00BC59C7"/>
    <w:rsid w:val="00BC6047"/>
    <w:rsid w:val="00BC67AD"/>
    <w:rsid w:val="00BC68AC"/>
    <w:rsid w:val="00BC6E26"/>
    <w:rsid w:val="00BC703E"/>
    <w:rsid w:val="00BC77C5"/>
    <w:rsid w:val="00BC7DE7"/>
    <w:rsid w:val="00BC7FAA"/>
    <w:rsid w:val="00BD055C"/>
    <w:rsid w:val="00BD0706"/>
    <w:rsid w:val="00BD0776"/>
    <w:rsid w:val="00BD0CFB"/>
    <w:rsid w:val="00BD276D"/>
    <w:rsid w:val="00BD2D72"/>
    <w:rsid w:val="00BD3491"/>
    <w:rsid w:val="00BD392E"/>
    <w:rsid w:val="00BD3EE6"/>
    <w:rsid w:val="00BD4199"/>
    <w:rsid w:val="00BD497E"/>
    <w:rsid w:val="00BD4AD7"/>
    <w:rsid w:val="00BD4CE1"/>
    <w:rsid w:val="00BD507A"/>
    <w:rsid w:val="00BD56CB"/>
    <w:rsid w:val="00BD714A"/>
    <w:rsid w:val="00BD781F"/>
    <w:rsid w:val="00BD7A48"/>
    <w:rsid w:val="00BE01C5"/>
    <w:rsid w:val="00BE0D3B"/>
    <w:rsid w:val="00BE1552"/>
    <w:rsid w:val="00BE15F6"/>
    <w:rsid w:val="00BE1AC2"/>
    <w:rsid w:val="00BE1C15"/>
    <w:rsid w:val="00BE2204"/>
    <w:rsid w:val="00BE22F4"/>
    <w:rsid w:val="00BE272E"/>
    <w:rsid w:val="00BE2737"/>
    <w:rsid w:val="00BE2F16"/>
    <w:rsid w:val="00BE3AD2"/>
    <w:rsid w:val="00BE3AF5"/>
    <w:rsid w:val="00BE4038"/>
    <w:rsid w:val="00BE4874"/>
    <w:rsid w:val="00BE5298"/>
    <w:rsid w:val="00BE597B"/>
    <w:rsid w:val="00BE5CD3"/>
    <w:rsid w:val="00BE5DDB"/>
    <w:rsid w:val="00BE66F6"/>
    <w:rsid w:val="00BE6781"/>
    <w:rsid w:val="00BE7024"/>
    <w:rsid w:val="00BE739E"/>
    <w:rsid w:val="00BE78AD"/>
    <w:rsid w:val="00BE7EF5"/>
    <w:rsid w:val="00BF00F8"/>
    <w:rsid w:val="00BF045B"/>
    <w:rsid w:val="00BF0A50"/>
    <w:rsid w:val="00BF0AD6"/>
    <w:rsid w:val="00BF1945"/>
    <w:rsid w:val="00BF1A35"/>
    <w:rsid w:val="00BF1DED"/>
    <w:rsid w:val="00BF1ED3"/>
    <w:rsid w:val="00BF1FF8"/>
    <w:rsid w:val="00BF26AC"/>
    <w:rsid w:val="00BF2BB2"/>
    <w:rsid w:val="00BF3D1E"/>
    <w:rsid w:val="00BF3DBB"/>
    <w:rsid w:val="00BF3E7C"/>
    <w:rsid w:val="00BF410F"/>
    <w:rsid w:val="00BF42B9"/>
    <w:rsid w:val="00BF4FEE"/>
    <w:rsid w:val="00BF50EC"/>
    <w:rsid w:val="00BF534C"/>
    <w:rsid w:val="00BF5450"/>
    <w:rsid w:val="00BF56FB"/>
    <w:rsid w:val="00BF5C9E"/>
    <w:rsid w:val="00BF607F"/>
    <w:rsid w:val="00BF6178"/>
    <w:rsid w:val="00BF67E7"/>
    <w:rsid w:val="00BF6D09"/>
    <w:rsid w:val="00BF7401"/>
    <w:rsid w:val="00C0005E"/>
    <w:rsid w:val="00C00836"/>
    <w:rsid w:val="00C01500"/>
    <w:rsid w:val="00C017BE"/>
    <w:rsid w:val="00C01F65"/>
    <w:rsid w:val="00C01FA1"/>
    <w:rsid w:val="00C028A7"/>
    <w:rsid w:val="00C0330D"/>
    <w:rsid w:val="00C03842"/>
    <w:rsid w:val="00C04DFC"/>
    <w:rsid w:val="00C04F52"/>
    <w:rsid w:val="00C05210"/>
    <w:rsid w:val="00C052CD"/>
    <w:rsid w:val="00C05995"/>
    <w:rsid w:val="00C073B4"/>
    <w:rsid w:val="00C07BC9"/>
    <w:rsid w:val="00C10F27"/>
    <w:rsid w:val="00C110B4"/>
    <w:rsid w:val="00C11A47"/>
    <w:rsid w:val="00C11AB1"/>
    <w:rsid w:val="00C1271A"/>
    <w:rsid w:val="00C12A7A"/>
    <w:rsid w:val="00C12AC4"/>
    <w:rsid w:val="00C131FB"/>
    <w:rsid w:val="00C132CE"/>
    <w:rsid w:val="00C134CF"/>
    <w:rsid w:val="00C13887"/>
    <w:rsid w:val="00C15723"/>
    <w:rsid w:val="00C157D3"/>
    <w:rsid w:val="00C15C74"/>
    <w:rsid w:val="00C15C9C"/>
    <w:rsid w:val="00C1670E"/>
    <w:rsid w:val="00C16886"/>
    <w:rsid w:val="00C17338"/>
    <w:rsid w:val="00C17772"/>
    <w:rsid w:val="00C20352"/>
    <w:rsid w:val="00C205AA"/>
    <w:rsid w:val="00C20C5B"/>
    <w:rsid w:val="00C2139D"/>
    <w:rsid w:val="00C214B5"/>
    <w:rsid w:val="00C218A5"/>
    <w:rsid w:val="00C21978"/>
    <w:rsid w:val="00C21A25"/>
    <w:rsid w:val="00C23674"/>
    <w:rsid w:val="00C2378B"/>
    <w:rsid w:val="00C23BEA"/>
    <w:rsid w:val="00C24808"/>
    <w:rsid w:val="00C258F5"/>
    <w:rsid w:val="00C25E57"/>
    <w:rsid w:val="00C26449"/>
    <w:rsid w:val="00C26C1F"/>
    <w:rsid w:val="00C27A67"/>
    <w:rsid w:val="00C27D58"/>
    <w:rsid w:val="00C30036"/>
    <w:rsid w:val="00C301F8"/>
    <w:rsid w:val="00C30232"/>
    <w:rsid w:val="00C30345"/>
    <w:rsid w:val="00C306E1"/>
    <w:rsid w:val="00C3075B"/>
    <w:rsid w:val="00C307E0"/>
    <w:rsid w:val="00C30895"/>
    <w:rsid w:val="00C30949"/>
    <w:rsid w:val="00C31886"/>
    <w:rsid w:val="00C31E6C"/>
    <w:rsid w:val="00C31F96"/>
    <w:rsid w:val="00C320CE"/>
    <w:rsid w:val="00C323BB"/>
    <w:rsid w:val="00C325F1"/>
    <w:rsid w:val="00C32C1C"/>
    <w:rsid w:val="00C32E52"/>
    <w:rsid w:val="00C33070"/>
    <w:rsid w:val="00C3359E"/>
    <w:rsid w:val="00C33792"/>
    <w:rsid w:val="00C33C40"/>
    <w:rsid w:val="00C33D67"/>
    <w:rsid w:val="00C3413D"/>
    <w:rsid w:val="00C34B8E"/>
    <w:rsid w:val="00C34BD3"/>
    <w:rsid w:val="00C356ED"/>
    <w:rsid w:val="00C36B14"/>
    <w:rsid w:val="00C36E0B"/>
    <w:rsid w:val="00C37471"/>
    <w:rsid w:val="00C375A6"/>
    <w:rsid w:val="00C3763E"/>
    <w:rsid w:val="00C37A3E"/>
    <w:rsid w:val="00C408B8"/>
    <w:rsid w:val="00C409CC"/>
    <w:rsid w:val="00C4133C"/>
    <w:rsid w:val="00C41AE0"/>
    <w:rsid w:val="00C4274E"/>
    <w:rsid w:val="00C433FA"/>
    <w:rsid w:val="00C445A6"/>
    <w:rsid w:val="00C44751"/>
    <w:rsid w:val="00C458BC"/>
    <w:rsid w:val="00C45DDB"/>
    <w:rsid w:val="00C46400"/>
    <w:rsid w:val="00C46836"/>
    <w:rsid w:val="00C46AFA"/>
    <w:rsid w:val="00C46B3F"/>
    <w:rsid w:val="00C471B6"/>
    <w:rsid w:val="00C47760"/>
    <w:rsid w:val="00C47AC7"/>
    <w:rsid w:val="00C47C0A"/>
    <w:rsid w:val="00C47C5A"/>
    <w:rsid w:val="00C47ECB"/>
    <w:rsid w:val="00C513F6"/>
    <w:rsid w:val="00C5150C"/>
    <w:rsid w:val="00C51515"/>
    <w:rsid w:val="00C51820"/>
    <w:rsid w:val="00C51C9D"/>
    <w:rsid w:val="00C51E7C"/>
    <w:rsid w:val="00C5243D"/>
    <w:rsid w:val="00C527BD"/>
    <w:rsid w:val="00C5348D"/>
    <w:rsid w:val="00C5358D"/>
    <w:rsid w:val="00C53CF8"/>
    <w:rsid w:val="00C54754"/>
    <w:rsid w:val="00C54AFD"/>
    <w:rsid w:val="00C54CB1"/>
    <w:rsid w:val="00C54D61"/>
    <w:rsid w:val="00C55A0B"/>
    <w:rsid w:val="00C56502"/>
    <w:rsid w:val="00C566E4"/>
    <w:rsid w:val="00C56B06"/>
    <w:rsid w:val="00C56C96"/>
    <w:rsid w:val="00C57DBB"/>
    <w:rsid w:val="00C57E2F"/>
    <w:rsid w:val="00C60423"/>
    <w:rsid w:val="00C60669"/>
    <w:rsid w:val="00C607F7"/>
    <w:rsid w:val="00C60AE1"/>
    <w:rsid w:val="00C60D41"/>
    <w:rsid w:val="00C61B4D"/>
    <w:rsid w:val="00C627A2"/>
    <w:rsid w:val="00C6302F"/>
    <w:rsid w:val="00C638C6"/>
    <w:rsid w:val="00C63A66"/>
    <w:rsid w:val="00C63E6D"/>
    <w:rsid w:val="00C6403A"/>
    <w:rsid w:val="00C64244"/>
    <w:rsid w:val="00C65481"/>
    <w:rsid w:val="00C65880"/>
    <w:rsid w:val="00C65EB5"/>
    <w:rsid w:val="00C662ED"/>
    <w:rsid w:val="00C66861"/>
    <w:rsid w:val="00C67304"/>
    <w:rsid w:val="00C67399"/>
    <w:rsid w:val="00C6774B"/>
    <w:rsid w:val="00C6781E"/>
    <w:rsid w:val="00C70088"/>
    <w:rsid w:val="00C70F85"/>
    <w:rsid w:val="00C7101C"/>
    <w:rsid w:val="00C71177"/>
    <w:rsid w:val="00C7219D"/>
    <w:rsid w:val="00C72245"/>
    <w:rsid w:val="00C72829"/>
    <w:rsid w:val="00C728DF"/>
    <w:rsid w:val="00C731C2"/>
    <w:rsid w:val="00C731ED"/>
    <w:rsid w:val="00C73C7C"/>
    <w:rsid w:val="00C73FE1"/>
    <w:rsid w:val="00C741C6"/>
    <w:rsid w:val="00C7423E"/>
    <w:rsid w:val="00C742E2"/>
    <w:rsid w:val="00C74DC4"/>
    <w:rsid w:val="00C761AC"/>
    <w:rsid w:val="00C76A0D"/>
    <w:rsid w:val="00C76C28"/>
    <w:rsid w:val="00C76E06"/>
    <w:rsid w:val="00C76E42"/>
    <w:rsid w:val="00C771B3"/>
    <w:rsid w:val="00C77280"/>
    <w:rsid w:val="00C7740C"/>
    <w:rsid w:val="00C775DF"/>
    <w:rsid w:val="00C77934"/>
    <w:rsid w:val="00C8028C"/>
    <w:rsid w:val="00C80346"/>
    <w:rsid w:val="00C80440"/>
    <w:rsid w:val="00C80AB1"/>
    <w:rsid w:val="00C81A05"/>
    <w:rsid w:val="00C81AA4"/>
    <w:rsid w:val="00C82046"/>
    <w:rsid w:val="00C82242"/>
    <w:rsid w:val="00C82817"/>
    <w:rsid w:val="00C829BC"/>
    <w:rsid w:val="00C82B6A"/>
    <w:rsid w:val="00C82D43"/>
    <w:rsid w:val="00C82EE7"/>
    <w:rsid w:val="00C836A1"/>
    <w:rsid w:val="00C83BED"/>
    <w:rsid w:val="00C840AC"/>
    <w:rsid w:val="00C84A67"/>
    <w:rsid w:val="00C856E2"/>
    <w:rsid w:val="00C85743"/>
    <w:rsid w:val="00C87175"/>
    <w:rsid w:val="00C8744E"/>
    <w:rsid w:val="00C87A6F"/>
    <w:rsid w:val="00C87D2C"/>
    <w:rsid w:val="00C87EE6"/>
    <w:rsid w:val="00C905B3"/>
    <w:rsid w:val="00C9238F"/>
    <w:rsid w:val="00C92A28"/>
    <w:rsid w:val="00C92CC3"/>
    <w:rsid w:val="00C92D34"/>
    <w:rsid w:val="00C9345B"/>
    <w:rsid w:val="00C93983"/>
    <w:rsid w:val="00C93BC1"/>
    <w:rsid w:val="00C94010"/>
    <w:rsid w:val="00C943D6"/>
    <w:rsid w:val="00C94CD2"/>
    <w:rsid w:val="00C955EB"/>
    <w:rsid w:val="00C95CCB"/>
    <w:rsid w:val="00C9605B"/>
    <w:rsid w:val="00C96152"/>
    <w:rsid w:val="00C9640B"/>
    <w:rsid w:val="00C967E1"/>
    <w:rsid w:val="00CA04AB"/>
    <w:rsid w:val="00CA04ED"/>
    <w:rsid w:val="00CA29CA"/>
    <w:rsid w:val="00CA2A1C"/>
    <w:rsid w:val="00CA3027"/>
    <w:rsid w:val="00CA322E"/>
    <w:rsid w:val="00CA3590"/>
    <w:rsid w:val="00CA39D2"/>
    <w:rsid w:val="00CA3A41"/>
    <w:rsid w:val="00CA3CA5"/>
    <w:rsid w:val="00CA50F4"/>
    <w:rsid w:val="00CA53A7"/>
    <w:rsid w:val="00CA54E3"/>
    <w:rsid w:val="00CA6638"/>
    <w:rsid w:val="00CA6E45"/>
    <w:rsid w:val="00CA7173"/>
    <w:rsid w:val="00CA7641"/>
    <w:rsid w:val="00CA77CC"/>
    <w:rsid w:val="00CA7BF5"/>
    <w:rsid w:val="00CA7CC8"/>
    <w:rsid w:val="00CB1605"/>
    <w:rsid w:val="00CB18DD"/>
    <w:rsid w:val="00CB2238"/>
    <w:rsid w:val="00CB2258"/>
    <w:rsid w:val="00CB2863"/>
    <w:rsid w:val="00CB32FA"/>
    <w:rsid w:val="00CB3681"/>
    <w:rsid w:val="00CB40BB"/>
    <w:rsid w:val="00CB54D3"/>
    <w:rsid w:val="00CB5762"/>
    <w:rsid w:val="00CB5812"/>
    <w:rsid w:val="00CB59B6"/>
    <w:rsid w:val="00CB5B0A"/>
    <w:rsid w:val="00CB5E1C"/>
    <w:rsid w:val="00CB5FA2"/>
    <w:rsid w:val="00CB6235"/>
    <w:rsid w:val="00CB6655"/>
    <w:rsid w:val="00CB6B29"/>
    <w:rsid w:val="00CB708A"/>
    <w:rsid w:val="00CB7254"/>
    <w:rsid w:val="00CC02F7"/>
    <w:rsid w:val="00CC0C97"/>
    <w:rsid w:val="00CC0D64"/>
    <w:rsid w:val="00CC2892"/>
    <w:rsid w:val="00CC2AC7"/>
    <w:rsid w:val="00CC341B"/>
    <w:rsid w:val="00CC4681"/>
    <w:rsid w:val="00CC4917"/>
    <w:rsid w:val="00CC5600"/>
    <w:rsid w:val="00CC5C88"/>
    <w:rsid w:val="00CC6038"/>
    <w:rsid w:val="00CC6BFA"/>
    <w:rsid w:val="00CC7C0A"/>
    <w:rsid w:val="00CD0250"/>
    <w:rsid w:val="00CD03F4"/>
    <w:rsid w:val="00CD0EA3"/>
    <w:rsid w:val="00CD140F"/>
    <w:rsid w:val="00CD15F8"/>
    <w:rsid w:val="00CD169D"/>
    <w:rsid w:val="00CD197D"/>
    <w:rsid w:val="00CD1FA5"/>
    <w:rsid w:val="00CD26EA"/>
    <w:rsid w:val="00CD379D"/>
    <w:rsid w:val="00CD3A75"/>
    <w:rsid w:val="00CD3F39"/>
    <w:rsid w:val="00CD3FC8"/>
    <w:rsid w:val="00CD4395"/>
    <w:rsid w:val="00CD49D5"/>
    <w:rsid w:val="00CD4B06"/>
    <w:rsid w:val="00CD5001"/>
    <w:rsid w:val="00CD50A6"/>
    <w:rsid w:val="00CD515E"/>
    <w:rsid w:val="00CD535C"/>
    <w:rsid w:val="00CD539B"/>
    <w:rsid w:val="00CD6B18"/>
    <w:rsid w:val="00CD71C4"/>
    <w:rsid w:val="00CD72ED"/>
    <w:rsid w:val="00CD7596"/>
    <w:rsid w:val="00CD77E4"/>
    <w:rsid w:val="00CD78E5"/>
    <w:rsid w:val="00CD7B80"/>
    <w:rsid w:val="00CD7BEC"/>
    <w:rsid w:val="00CD7C36"/>
    <w:rsid w:val="00CD7D0C"/>
    <w:rsid w:val="00CE07B7"/>
    <w:rsid w:val="00CE0AF9"/>
    <w:rsid w:val="00CE0B90"/>
    <w:rsid w:val="00CE14AD"/>
    <w:rsid w:val="00CE177A"/>
    <w:rsid w:val="00CE25E3"/>
    <w:rsid w:val="00CE2A20"/>
    <w:rsid w:val="00CE34A1"/>
    <w:rsid w:val="00CE3638"/>
    <w:rsid w:val="00CE37D2"/>
    <w:rsid w:val="00CE4C18"/>
    <w:rsid w:val="00CE4F78"/>
    <w:rsid w:val="00CE4F7A"/>
    <w:rsid w:val="00CE50A3"/>
    <w:rsid w:val="00CE51D9"/>
    <w:rsid w:val="00CE5FE9"/>
    <w:rsid w:val="00CE600E"/>
    <w:rsid w:val="00CE6174"/>
    <w:rsid w:val="00CE66C4"/>
    <w:rsid w:val="00CE6A06"/>
    <w:rsid w:val="00CE6E21"/>
    <w:rsid w:val="00CE7303"/>
    <w:rsid w:val="00CE76D8"/>
    <w:rsid w:val="00CE7DD6"/>
    <w:rsid w:val="00CE7F06"/>
    <w:rsid w:val="00CF016C"/>
    <w:rsid w:val="00CF08D8"/>
    <w:rsid w:val="00CF0930"/>
    <w:rsid w:val="00CF100B"/>
    <w:rsid w:val="00CF3017"/>
    <w:rsid w:val="00CF32C7"/>
    <w:rsid w:val="00CF343F"/>
    <w:rsid w:val="00CF3929"/>
    <w:rsid w:val="00CF3BAD"/>
    <w:rsid w:val="00CF3CE2"/>
    <w:rsid w:val="00CF4A36"/>
    <w:rsid w:val="00CF4FBF"/>
    <w:rsid w:val="00CF50DE"/>
    <w:rsid w:val="00CF59B5"/>
    <w:rsid w:val="00CF5C9E"/>
    <w:rsid w:val="00CF6869"/>
    <w:rsid w:val="00CF6AE8"/>
    <w:rsid w:val="00CF7580"/>
    <w:rsid w:val="00CF77A1"/>
    <w:rsid w:val="00CF7AD1"/>
    <w:rsid w:val="00CF7BF9"/>
    <w:rsid w:val="00D00C29"/>
    <w:rsid w:val="00D013ED"/>
    <w:rsid w:val="00D01A29"/>
    <w:rsid w:val="00D01EE2"/>
    <w:rsid w:val="00D01F83"/>
    <w:rsid w:val="00D023E8"/>
    <w:rsid w:val="00D047ED"/>
    <w:rsid w:val="00D04C45"/>
    <w:rsid w:val="00D04DFA"/>
    <w:rsid w:val="00D0535D"/>
    <w:rsid w:val="00D057B1"/>
    <w:rsid w:val="00D05B5B"/>
    <w:rsid w:val="00D06086"/>
    <w:rsid w:val="00D06FDD"/>
    <w:rsid w:val="00D07333"/>
    <w:rsid w:val="00D07DDD"/>
    <w:rsid w:val="00D10100"/>
    <w:rsid w:val="00D1043F"/>
    <w:rsid w:val="00D1111C"/>
    <w:rsid w:val="00D111C9"/>
    <w:rsid w:val="00D11B92"/>
    <w:rsid w:val="00D11D7F"/>
    <w:rsid w:val="00D11E96"/>
    <w:rsid w:val="00D122B2"/>
    <w:rsid w:val="00D126CD"/>
    <w:rsid w:val="00D127B1"/>
    <w:rsid w:val="00D12A6C"/>
    <w:rsid w:val="00D13115"/>
    <w:rsid w:val="00D13614"/>
    <w:rsid w:val="00D144CF"/>
    <w:rsid w:val="00D148FF"/>
    <w:rsid w:val="00D14C9A"/>
    <w:rsid w:val="00D14D21"/>
    <w:rsid w:val="00D14E88"/>
    <w:rsid w:val="00D1506C"/>
    <w:rsid w:val="00D15284"/>
    <w:rsid w:val="00D15D4C"/>
    <w:rsid w:val="00D160C8"/>
    <w:rsid w:val="00D1627F"/>
    <w:rsid w:val="00D1646A"/>
    <w:rsid w:val="00D16738"/>
    <w:rsid w:val="00D1763B"/>
    <w:rsid w:val="00D17977"/>
    <w:rsid w:val="00D17BA4"/>
    <w:rsid w:val="00D204EF"/>
    <w:rsid w:val="00D20FC5"/>
    <w:rsid w:val="00D21679"/>
    <w:rsid w:val="00D21C69"/>
    <w:rsid w:val="00D220DC"/>
    <w:rsid w:val="00D22AC2"/>
    <w:rsid w:val="00D2355F"/>
    <w:rsid w:val="00D23747"/>
    <w:rsid w:val="00D2384C"/>
    <w:rsid w:val="00D246CA"/>
    <w:rsid w:val="00D24864"/>
    <w:rsid w:val="00D24A1C"/>
    <w:rsid w:val="00D24A1F"/>
    <w:rsid w:val="00D24A80"/>
    <w:rsid w:val="00D24DF7"/>
    <w:rsid w:val="00D25B27"/>
    <w:rsid w:val="00D25EF6"/>
    <w:rsid w:val="00D26482"/>
    <w:rsid w:val="00D2666E"/>
    <w:rsid w:val="00D266DB"/>
    <w:rsid w:val="00D27E64"/>
    <w:rsid w:val="00D30111"/>
    <w:rsid w:val="00D306AC"/>
    <w:rsid w:val="00D306BF"/>
    <w:rsid w:val="00D30D65"/>
    <w:rsid w:val="00D311A6"/>
    <w:rsid w:val="00D32326"/>
    <w:rsid w:val="00D325DD"/>
    <w:rsid w:val="00D32B29"/>
    <w:rsid w:val="00D32CA9"/>
    <w:rsid w:val="00D33503"/>
    <w:rsid w:val="00D33F17"/>
    <w:rsid w:val="00D34833"/>
    <w:rsid w:val="00D34BC3"/>
    <w:rsid w:val="00D353B4"/>
    <w:rsid w:val="00D37217"/>
    <w:rsid w:val="00D4011E"/>
    <w:rsid w:val="00D407A1"/>
    <w:rsid w:val="00D412C5"/>
    <w:rsid w:val="00D41353"/>
    <w:rsid w:val="00D414A9"/>
    <w:rsid w:val="00D415F6"/>
    <w:rsid w:val="00D418DB"/>
    <w:rsid w:val="00D422B0"/>
    <w:rsid w:val="00D4312F"/>
    <w:rsid w:val="00D433D7"/>
    <w:rsid w:val="00D43925"/>
    <w:rsid w:val="00D43C5C"/>
    <w:rsid w:val="00D43D74"/>
    <w:rsid w:val="00D4443B"/>
    <w:rsid w:val="00D44787"/>
    <w:rsid w:val="00D45097"/>
    <w:rsid w:val="00D452BA"/>
    <w:rsid w:val="00D45646"/>
    <w:rsid w:val="00D4642B"/>
    <w:rsid w:val="00D469A6"/>
    <w:rsid w:val="00D46B50"/>
    <w:rsid w:val="00D46D1D"/>
    <w:rsid w:val="00D47601"/>
    <w:rsid w:val="00D47668"/>
    <w:rsid w:val="00D477CA"/>
    <w:rsid w:val="00D50660"/>
    <w:rsid w:val="00D512C0"/>
    <w:rsid w:val="00D51428"/>
    <w:rsid w:val="00D514A7"/>
    <w:rsid w:val="00D52816"/>
    <w:rsid w:val="00D53455"/>
    <w:rsid w:val="00D53A26"/>
    <w:rsid w:val="00D54125"/>
    <w:rsid w:val="00D54289"/>
    <w:rsid w:val="00D55957"/>
    <w:rsid w:val="00D565D4"/>
    <w:rsid w:val="00D56879"/>
    <w:rsid w:val="00D56F1C"/>
    <w:rsid w:val="00D573DF"/>
    <w:rsid w:val="00D57634"/>
    <w:rsid w:val="00D576F4"/>
    <w:rsid w:val="00D57F61"/>
    <w:rsid w:val="00D57FCC"/>
    <w:rsid w:val="00D60CA6"/>
    <w:rsid w:val="00D610E7"/>
    <w:rsid w:val="00D61662"/>
    <w:rsid w:val="00D61BBF"/>
    <w:rsid w:val="00D61BCA"/>
    <w:rsid w:val="00D6299B"/>
    <w:rsid w:val="00D62BB5"/>
    <w:rsid w:val="00D62C0B"/>
    <w:rsid w:val="00D634BC"/>
    <w:rsid w:val="00D63968"/>
    <w:rsid w:val="00D63E96"/>
    <w:rsid w:val="00D641B4"/>
    <w:rsid w:val="00D644D7"/>
    <w:rsid w:val="00D64920"/>
    <w:rsid w:val="00D651D6"/>
    <w:rsid w:val="00D662E0"/>
    <w:rsid w:val="00D6680B"/>
    <w:rsid w:val="00D66E4D"/>
    <w:rsid w:val="00D66F1A"/>
    <w:rsid w:val="00D67423"/>
    <w:rsid w:val="00D67449"/>
    <w:rsid w:val="00D67A7B"/>
    <w:rsid w:val="00D70A18"/>
    <w:rsid w:val="00D712DF"/>
    <w:rsid w:val="00D7132A"/>
    <w:rsid w:val="00D71840"/>
    <w:rsid w:val="00D71951"/>
    <w:rsid w:val="00D7336C"/>
    <w:rsid w:val="00D74642"/>
    <w:rsid w:val="00D74B0A"/>
    <w:rsid w:val="00D75AF9"/>
    <w:rsid w:val="00D75C4B"/>
    <w:rsid w:val="00D75EA7"/>
    <w:rsid w:val="00D7621D"/>
    <w:rsid w:val="00D76336"/>
    <w:rsid w:val="00D76B4E"/>
    <w:rsid w:val="00D76C62"/>
    <w:rsid w:val="00D76E68"/>
    <w:rsid w:val="00D771A8"/>
    <w:rsid w:val="00D775AC"/>
    <w:rsid w:val="00D7786C"/>
    <w:rsid w:val="00D77DAE"/>
    <w:rsid w:val="00D77DDF"/>
    <w:rsid w:val="00D80776"/>
    <w:rsid w:val="00D808F6"/>
    <w:rsid w:val="00D809B3"/>
    <w:rsid w:val="00D80B35"/>
    <w:rsid w:val="00D80DA3"/>
    <w:rsid w:val="00D811D5"/>
    <w:rsid w:val="00D81FB9"/>
    <w:rsid w:val="00D82305"/>
    <w:rsid w:val="00D82C81"/>
    <w:rsid w:val="00D832D7"/>
    <w:rsid w:val="00D836B1"/>
    <w:rsid w:val="00D836FC"/>
    <w:rsid w:val="00D83762"/>
    <w:rsid w:val="00D83BF9"/>
    <w:rsid w:val="00D83EBD"/>
    <w:rsid w:val="00D841D9"/>
    <w:rsid w:val="00D8486F"/>
    <w:rsid w:val="00D8497E"/>
    <w:rsid w:val="00D85136"/>
    <w:rsid w:val="00D85B55"/>
    <w:rsid w:val="00D85E49"/>
    <w:rsid w:val="00D86157"/>
    <w:rsid w:val="00D86333"/>
    <w:rsid w:val="00D8635B"/>
    <w:rsid w:val="00D90258"/>
    <w:rsid w:val="00D902DB"/>
    <w:rsid w:val="00D90899"/>
    <w:rsid w:val="00D90A52"/>
    <w:rsid w:val="00D9156F"/>
    <w:rsid w:val="00D91588"/>
    <w:rsid w:val="00D91AA0"/>
    <w:rsid w:val="00D927D7"/>
    <w:rsid w:val="00D928F1"/>
    <w:rsid w:val="00D92CC5"/>
    <w:rsid w:val="00D93483"/>
    <w:rsid w:val="00D936EE"/>
    <w:rsid w:val="00D93C3E"/>
    <w:rsid w:val="00D93EAE"/>
    <w:rsid w:val="00D94BBB"/>
    <w:rsid w:val="00D9571C"/>
    <w:rsid w:val="00D958DB"/>
    <w:rsid w:val="00D9611D"/>
    <w:rsid w:val="00D9752A"/>
    <w:rsid w:val="00D97AF2"/>
    <w:rsid w:val="00DA09E4"/>
    <w:rsid w:val="00DA0D19"/>
    <w:rsid w:val="00DA0F55"/>
    <w:rsid w:val="00DA16FB"/>
    <w:rsid w:val="00DA172E"/>
    <w:rsid w:val="00DA1BB8"/>
    <w:rsid w:val="00DA1DCE"/>
    <w:rsid w:val="00DA2405"/>
    <w:rsid w:val="00DA2BB6"/>
    <w:rsid w:val="00DA2BF5"/>
    <w:rsid w:val="00DA30A7"/>
    <w:rsid w:val="00DA30E3"/>
    <w:rsid w:val="00DA3812"/>
    <w:rsid w:val="00DA3CB5"/>
    <w:rsid w:val="00DA4347"/>
    <w:rsid w:val="00DA4B99"/>
    <w:rsid w:val="00DA50B5"/>
    <w:rsid w:val="00DA5724"/>
    <w:rsid w:val="00DA5908"/>
    <w:rsid w:val="00DA59D6"/>
    <w:rsid w:val="00DA63E5"/>
    <w:rsid w:val="00DA6DD3"/>
    <w:rsid w:val="00DA7543"/>
    <w:rsid w:val="00DB03ED"/>
    <w:rsid w:val="00DB0A4F"/>
    <w:rsid w:val="00DB0EE7"/>
    <w:rsid w:val="00DB1C38"/>
    <w:rsid w:val="00DB1CD0"/>
    <w:rsid w:val="00DB1ED8"/>
    <w:rsid w:val="00DB2751"/>
    <w:rsid w:val="00DB2A29"/>
    <w:rsid w:val="00DB2AA3"/>
    <w:rsid w:val="00DB2DCF"/>
    <w:rsid w:val="00DB2E27"/>
    <w:rsid w:val="00DB3BE8"/>
    <w:rsid w:val="00DB3C57"/>
    <w:rsid w:val="00DB3C78"/>
    <w:rsid w:val="00DB3FC0"/>
    <w:rsid w:val="00DB43F4"/>
    <w:rsid w:val="00DB4987"/>
    <w:rsid w:val="00DB4BEC"/>
    <w:rsid w:val="00DB6729"/>
    <w:rsid w:val="00DB677F"/>
    <w:rsid w:val="00DB67A0"/>
    <w:rsid w:val="00DB734D"/>
    <w:rsid w:val="00DB7EB0"/>
    <w:rsid w:val="00DC0222"/>
    <w:rsid w:val="00DC0872"/>
    <w:rsid w:val="00DC1816"/>
    <w:rsid w:val="00DC1833"/>
    <w:rsid w:val="00DC191E"/>
    <w:rsid w:val="00DC1F7B"/>
    <w:rsid w:val="00DC200B"/>
    <w:rsid w:val="00DC2401"/>
    <w:rsid w:val="00DC257E"/>
    <w:rsid w:val="00DC258D"/>
    <w:rsid w:val="00DC3895"/>
    <w:rsid w:val="00DC3FAA"/>
    <w:rsid w:val="00DC4251"/>
    <w:rsid w:val="00DC5824"/>
    <w:rsid w:val="00DC5B75"/>
    <w:rsid w:val="00DC61A6"/>
    <w:rsid w:val="00DC6559"/>
    <w:rsid w:val="00DC6988"/>
    <w:rsid w:val="00DC6D8E"/>
    <w:rsid w:val="00DC7599"/>
    <w:rsid w:val="00DC7650"/>
    <w:rsid w:val="00DD074E"/>
    <w:rsid w:val="00DD090C"/>
    <w:rsid w:val="00DD1578"/>
    <w:rsid w:val="00DD15E5"/>
    <w:rsid w:val="00DD1FD8"/>
    <w:rsid w:val="00DD2BD2"/>
    <w:rsid w:val="00DD2D1F"/>
    <w:rsid w:val="00DD3695"/>
    <w:rsid w:val="00DD383C"/>
    <w:rsid w:val="00DD3A1B"/>
    <w:rsid w:val="00DD3B72"/>
    <w:rsid w:val="00DD42AD"/>
    <w:rsid w:val="00DD4E85"/>
    <w:rsid w:val="00DD529E"/>
    <w:rsid w:val="00DD5D19"/>
    <w:rsid w:val="00DD7102"/>
    <w:rsid w:val="00DD77BC"/>
    <w:rsid w:val="00DD7F53"/>
    <w:rsid w:val="00DD7FB4"/>
    <w:rsid w:val="00DE0B70"/>
    <w:rsid w:val="00DE16BD"/>
    <w:rsid w:val="00DE1D0D"/>
    <w:rsid w:val="00DE27EB"/>
    <w:rsid w:val="00DE2972"/>
    <w:rsid w:val="00DE29A9"/>
    <w:rsid w:val="00DE29AA"/>
    <w:rsid w:val="00DE2B26"/>
    <w:rsid w:val="00DE3E92"/>
    <w:rsid w:val="00DE4065"/>
    <w:rsid w:val="00DE4159"/>
    <w:rsid w:val="00DE5124"/>
    <w:rsid w:val="00DE5778"/>
    <w:rsid w:val="00DE6A24"/>
    <w:rsid w:val="00DE75C3"/>
    <w:rsid w:val="00DE7D68"/>
    <w:rsid w:val="00DF009F"/>
    <w:rsid w:val="00DF0440"/>
    <w:rsid w:val="00DF08A7"/>
    <w:rsid w:val="00DF08AD"/>
    <w:rsid w:val="00DF1E89"/>
    <w:rsid w:val="00DF2B9F"/>
    <w:rsid w:val="00DF304B"/>
    <w:rsid w:val="00DF32A0"/>
    <w:rsid w:val="00DF3E6C"/>
    <w:rsid w:val="00DF51C4"/>
    <w:rsid w:val="00DF57C7"/>
    <w:rsid w:val="00DF6769"/>
    <w:rsid w:val="00DF6868"/>
    <w:rsid w:val="00DF72AD"/>
    <w:rsid w:val="00DF752B"/>
    <w:rsid w:val="00DF75F6"/>
    <w:rsid w:val="00DF76D1"/>
    <w:rsid w:val="00DF7B84"/>
    <w:rsid w:val="00DF7CA4"/>
    <w:rsid w:val="00E0008F"/>
    <w:rsid w:val="00E00E1E"/>
    <w:rsid w:val="00E014B6"/>
    <w:rsid w:val="00E01813"/>
    <w:rsid w:val="00E021AB"/>
    <w:rsid w:val="00E026D8"/>
    <w:rsid w:val="00E026EE"/>
    <w:rsid w:val="00E02A6C"/>
    <w:rsid w:val="00E02C2D"/>
    <w:rsid w:val="00E03018"/>
    <w:rsid w:val="00E030ED"/>
    <w:rsid w:val="00E03160"/>
    <w:rsid w:val="00E034D0"/>
    <w:rsid w:val="00E03F30"/>
    <w:rsid w:val="00E04765"/>
    <w:rsid w:val="00E04C5E"/>
    <w:rsid w:val="00E05388"/>
    <w:rsid w:val="00E05993"/>
    <w:rsid w:val="00E05C6A"/>
    <w:rsid w:val="00E06496"/>
    <w:rsid w:val="00E0665E"/>
    <w:rsid w:val="00E0694D"/>
    <w:rsid w:val="00E069AA"/>
    <w:rsid w:val="00E06A85"/>
    <w:rsid w:val="00E06C46"/>
    <w:rsid w:val="00E07020"/>
    <w:rsid w:val="00E07487"/>
    <w:rsid w:val="00E07D6D"/>
    <w:rsid w:val="00E07EF3"/>
    <w:rsid w:val="00E10183"/>
    <w:rsid w:val="00E1082B"/>
    <w:rsid w:val="00E10BF7"/>
    <w:rsid w:val="00E11224"/>
    <w:rsid w:val="00E118BE"/>
    <w:rsid w:val="00E11958"/>
    <w:rsid w:val="00E11A5C"/>
    <w:rsid w:val="00E11C76"/>
    <w:rsid w:val="00E12844"/>
    <w:rsid w:val="00E12D28"/>
    <w:rsid w:val="00E13EA1"/>
    <w:rsid w:val="00E14685"/>
    <w:rsid w:val="00E14D65"/>
    <w:rsid w:val="00E1530E"/>
    <w:rsid w:val="00E15458"/>
    <w:rsid w:val="00E15CE0"/>
    <w:rsid w:val="00E15DDD"/>
    <w:rsid w:val="00E1603E"/>
    <w:rsid w:val="00E160DF"/>
    <w:rsid w:val="00E1654F"/>
    <w:rsid w:val="00E16E57"/>
    <w:rsid w:val="00E17B80"/>
    <w:rsid w:val="00E17D1C"/>
    <w:rsid w:val="00E17E4E"/>
    <w:rsid w:val="00E20070"/>
    <w:rsid w:val="00E2069A"/>
    <w:rsid w:val="00E21130"/>
    <w:rsid w:val="00E2150C"/>
    <w:rsid w:val="00E21C81"/>
    <w:rsid w:val="00E22B27"/>
    <w:rsid w:val="00E22FD4"/>
    <w:rsid w:val="00E23BA5"/>
    <w:rsid w:val="00E2405D"/>
    <w:rsid w:val="00E24263"/>
    <w:rsid w:val="00E24716"/>
    <w:rsid w:val="00E256C4"/>
    <w:rsid w:val="00E2640A"/>
    <w:rsid w:val="00E269BD"/>
    <w:rsid w:val="00E26AA5"/>
    <w:rsid w:val="00E273B0"/>
    <w:rsid w:val="00E27646"/>
    <w:rsid w:val="00E2798E"/>
    <w:rsid w:val="00E27A76"/>
    <w:rsid w:val="00E27EB8"/>
    <w:rsid w:val="00E306B5"/>
    <w:rsid w:val="00E311DD"/>
    <w:rsid w:val="00E312D5"/>
    <w:rsid w:val="00E31670"/>
    <w:rsid w:val="00E31ED0"/>
    <w:rsid w:val="00E3237D"/>
    <w:rsid w:val="00E32953"/>
    <w:rsid w:val="00E334A6"/>
    <w:rsid w:val="00E34273"/>
    <w:rsid w:val="00E34716"/>
    <w:rsid w:val="00E347CF"/>
    <w:rsid w:val="00E348D2"/>
    <w:rsid w:val="00E34928"/>
    <w:rsid w:val="00E353AC"/>
    <w:rsid w:val="00E3641C"/>
    <w:rsid w:val="00E36565"/>
    <w:rsid w:val="00E37E88"/>
    <w:rsid w:val="00E40039"/>
    <w:rsid w:val="00E40C60"/>
    <w:rsid w:val="00E41E8E"/>
    <w:rsid w:val="00E4213A"/>
    <w:rsid w:val="00E427BE"/>
    <w:rsid w:val="00E44274"/>
    <w:rsid w:val="00E44A14"/>
    <w:rsid w:val="00E4509E"/>
    <w:rsid w:val="00E45515"/>
    <w:rsid w:val="00E45D90"/>
    <w:rsid w:val="00E45FB8"/>
    <w:rsid w:val="00E46619"/>
    <w:rsid w:val="00E46901"/>
    <w:rsid w:val="00E470B9"/>
    <w:rsid w:val="00E500BF"/>
    <w:rsid w:val="00E50859"/>
    <w:rsid w:val="00E50F69"/>
    <w:rsid w:val="00E51E22"/>
    <w:rsid w:val="00E51FCD"/>
    <w:rsid w:val="00E52B2A"/>
    <w:rsid w:val="00E52CCA"/>
    <w:rsid w:val="00E53F5E"/>
    <w:rsid w:val="00E54157"/>
    <w:rsid w:val="00E54518"/>
    <w:rsid w:val="00E54C0D"/>
    <w:rsid w:val="00E54FA5"/>
    <w:rsid w:val="00E55248"/>
    <w:rsid w:val="00E55490"/>
    <w:rsid w:val="00E55CBE"/>
    <w:rsid w:val="00E55DE1"/>
    <w:rsid w:val="00E56222"/>
    <w:rsid w:val="00E5628B"/>
    <w:rsid w:val="00E577B9"/>
    <w:rsid w:val="00E57857"/>
    <w:rsid w:val="00E57A2D"/>
    <w:rsid w:val="00E57D0E"/>
    <w:rsid w:val="00E57FDC"/>
    <w:rsid w:val="00E6004C"/>
    <w:rsid w:val="00E60AC6"/>
    <w:rsid w:val="00E614F1"/>
    <w:rsid w:val="00E619B7"/>
    <w:rsid w:val="00E61D03"/>
    <w:rsid w:val="00E6202D"/>
    <w:rsid w:val="00E621C3"/>
    <w:rsid w:val="00E62C88"/>
    <w:rsid w:val="00E62D21"/>
    <w:rsid w:val="00E62EB9"/>
    <w:rsid w:val="00E631F6"/>
    <w:rsid w:val="00E633B8"/>
    <w:rsid w:val="00E637CF"/>
    <w:rsid w:val="00E64554"/>
    <w:rsid w:val="00E6476B"/>
    <w:rsid w:val="00E64CCE"/>
    <w:rsid w:val="00E65A3D"/>
    <w:rsid w:val="00E6642E"/>
    <w:rsid w:val="00E66942"/>
    <w:rsid w:val="00E66ED2"/>
    <w:rsid w:val="00E672A4"/>
    <w:rsid w:val="00E67E35"/>
    <w:rsid w:val="00E704FB"/>
    <w:rsid w:val="00E70D19"/>
    <w:rsid w:val="00E70F39"/>
    <w:rsid w:val="00E71C8E"/>
    <w:rsid w:val="00E72205"/>
    <w:rsid w:val="00E7256A"/>
    <w:rsid w:val="00E72717"/>
    <w:rsid w:val="00E72964"/>
    <w:rsid w:val="00E72CC9"/>
    <w:rsid w:val="00E738DA"/>
    <w:rsid w:val="00E73A7C"/>
    <w:rsid w:val="00E74E6B"/>
    <w:rsid w:val="00E74EB2"/>
    <w:rsid w:val="00E75B0A"/>
    <w:rsid w:val="00E75B14"/>
    <w:rsid w:val="00E76031"/>
    <w:rsid w:val="00E762E3"/>
    <w:rsid w:val="00E765C3"/>
    <w:rsid w:val="00E76BC4"/>
    <w:rsid w:val="00E774D8"/>
    <w:rsid w:val="00E777D7"/>
    <w:rsid w:val="00E801BD"/>
    <w:rsid w:val="00E80556"/>
    <w:rsid w:val="00E80734"/>
    <w:rsid w:val="00E80ACC"/>
    <w:rsid w:val="00E8133F"/>
    <w:rsid w:val="00E81505"/>
    <w:rsid w:val="00E81B96"/>
    <w:rsid w:val="00E81BDD"/>
    <w:rsid w:val="00E828CF"/>
    <w:rsid w:val="00E828E0"/>
    <w:rsid w:val="00E83A98"/>
    <w:rsid w:val="00E84EB6"/>
    <w:rsid w:val="00E85134"/>
    <w:rsid w:val="00E8530C"/>
    <w:rsid w:val="00E8544C"/>
    <w:rsid w:val="00E85851"/>
    <w:rsid w:val="00E85C1A"/>
    <w:rsid w:val="00E86FE8"/>
    <w:rsid w:val="00E87527"/>
    <w:rsid w:val="00E876D0"/>
    <w:rsid w:val="00E87D2D"/>
    <w:rsid w:val="00E906D4"/>
    <w:rsid w:val="00E907D7"/>
    <w:rsid w:val="00E90D34"/>
    <w:rsid w:val="00E9108A"/>
    <w:rsid w:val="00E9169A"/>
    <w:rsid w:val="00E91839"/>
    <w:rsid w:val="00E91E0B"/>
    <w:rsid w:val="00E920B6"/>
    <w:rsid w:val="00E92347"/>
    <w:rsid w:val="00E9239F"/>
    <w:rsid w:val="00E93249"/>
    <w:rsid w:val="00E959EF"/>
    <w:rsid w:val="00E95B09"/>
    <w:rsid w:val="00E9709F"/>
    <w:rsid w:val="00E97455"/>
    <w:rsid w:val="00E97B9E"/>
    <w:rsid w:val="00EA0C21"/>
    <w:rsid w:val="00EA1350"/>
    <w:rsid w:val="00EA14E4"/>
    <w:rsid w:val="00EA1928"/>
    <w:rsid w:val="00EA1A29"/>
    <w:rsid w:val="00EA214B"/>
    <w:rsid w:val="00EA274C"/>
    <w:rsid w:val="00EA2A18"/>
    <w:rsid w:val="00EA2D43"/>
    <w:rsid w:val="00EA2E57"/>
    <w:rsid w:val="00EA32CC"/>
    <w:rsid w:val="00EA368B"/>
    <w:rsid w:val="00EA3E03"/>
    <w:rsid w:val="00EA4372"/>
    <w:rsid w:val="00EA4B75"/>
    <w:rsid w:val="00EA4DBD"/>
    <w:rsid w:val="00EA5120"/>
    <w:rsid w:val="00EA563C"/>
    <w:rsid w:val="00EA605C"/>
    <w:rsid w:val="00EA76A2"/>
    <w:rsid w:val="00EA76D8"/>
    <w:rsid w:val="00EA7884"/>
    <w:rsid w:val="00EA7A28"/>
    <w:rsid w:val="00EA7B63"/>
    <w:rsid w:val="00EA7B69"/>
    <w:rsid w:val="00EA7ED6"/>
    <w:rsid w:val="00EA7F70"/>
    <w:rsid w:val="00EB0EE0"/>
    <w:rsid w:val="00EB12C2"/>
    <w:rsid w:val="00EB16D1"/>
    <w:rsid w:val="00EB1C0D"/>
    <w:rsid w:val="00EB20B2"/>
    <w:rsid w:val="00EB2423"/>
    <w:rsid w:val="00EB2976"/>
    <w:rsid w:val="00EB33BA"/>
    <w:rsid w:val="00EB348A"/>
    <w:rsid w:val="00EB3A9C"/>
    <w:rsid w:val="00EB3CB6"/>
    <w:rsid w:val="00EB41CF"/>
    <w:rsid w:val="00EB4561"/>
    <w:rsid w:val="00EB4791"/>
    <w:rsid w:val="00EB4BC9"/>
    <w:rsid w:val="00EB4BD0"/>
    <w:rsid w:val="00EB56C8"/>
    <w:rsid w:val="00EB57CA"/>
    <w:rsid w:val="00EB5A9B"/>
    <w:rsid w:val="00EB5BA5"/>
    <w:rsid w:val="00EB643A"/>
    <w:rsid w:val="00EB6F77"/>
    <w:rsid w:val="00EB6FC5"/>
    <w:rsid w:val="00EB7025"/>
    <w:rsid w:val="00EB757F"/>
    <w:rsid w:val="00EB7870"/>
    <w:rsid w:val="00EB7994"/>
    <w:rsid w:val="00EB7F8E"/>
    <w:rsid w:val="00EC0AB1"/>
    <w:rsid w:val="00EC0C6F"/>
    <w:rsid w:val="00EC1014"/>
    <w:rsid w:val="00EC1037"/>
    <w:rsid w:val="00EC1626"/>
    <w:rsid w:val="00EC2105"/>
    <w:rsid w:val="00EC21C7"/>
    <w:rsid w:val="00EC21D2"/>
    <w:rsid w:val="00EC2F51"/>
    <w:rsid w:val="00EC40F2"/>
    <w:rsid w:val="00EC4517"/>
    <w:rsid w:val="00EC4585"/>
    <w:rsid w:val="00EC473E"/>
    <w:rsid w:val="00EC476C"/>
    <w:rsid w:val="00EC4BBC"/>
    <w:rsid w:val="00EC5EE8"/>
    <w:rsid w:val="00EC676C"/>
    <w:rsid w:val="00EC7CB8"/>
    <w:rsid w:val="00ED004D"/>
    <w:rsid w:val="00ED0C04"/>
    <w:rsid w:val="00ED1A8B"/>
    <w:rsid w:val="00ED25F3"/>
    <w:rsid w:val="00ED32E0"/>
    <w:rsid w:val="00ED4200"/>
    <w:rsid w:val="00ED463F"/>
    <w:rsid w:val="00ED58EB"/>
    <w:rsid w:val="00ED6595"/>
    <w:rsid w:val="00ED76F9"/>
    <w:rsid w:val="00ED7B20"/>
    <w:rsid w:val="00ED7E31"/>
    <w:rsid w:val="00ED7F02"/>
    <w:rsid w:val="00EE0190"/>
    <w:rsid w:val="00EE01C6"/>
    <w:rsid w:val="00EE094C"/>
    <w:rsid w:val="00EE09D0"/>
    <w:rsid w:val="00EE156A"/>
    <w:rsid w:val="00EE1DBC"/>
    <w:rsid w:val="00EE2DE6"/>
    <w:rsid w:val="00EE2FFA"/>
    <w:rsid w:val="00EE3A9A"/>
    <w:rsid w:val="00EE3B99"/>
    <w:rsid w:val="00EE3BFE"/>
    <w:rsid w:val="00EE3F98"/>
    <w:rsid w:val="00EE424A"/>
    <w:rsid w:val="00EE4381"/>
    <w:rsid w:val="00EE4460"/>
    <w:rsid w:val="00EE4462"/>
    <w:rsid w:val="00EE475E"/>
    <w:rsid w:val="00EE4992"/>
    <w:rsid w:val="00EE4C54"/>
    <w:rsid w:val="00EE5C8F"/>
    <w:rsid w:val="00EE61F0"/>
    <w:rsid w:val="00EE62C8"/>
    <w:rsid w:val="00EE65D1"/>
    <w:rsid w:val="00EE69C9"/>
    <w:rsid w:val="00EE73CD"/>
    <w:rsid w:val="00EE7501"/>
    <w:rsid w:val="00EE7FC0"/>
    <w:rsid w:val="00EF0497"/>
    <w:rsid w:val="00EF0759"/>
    <w:rsid w:val="00EF2516"/>
    <w:rsid w:val="00EF2B83"/>
    <w:rsid w:val="00EF57CB"/>
    <w:rsid w:val="00EF615C"/>
    <w:rsid w:val="00EF679F"/>
    <w:rsid w:val="00EF73E9"/>
    <w:rsid w:val="00EF7865"/>
    <w:rsid w:val="00F00332"/>
    <w:rsid w:val="00F01191"/>
    <w:rsid w:val="00F01910"/>
    <w:rsid w:val="00F01C02"/>
    <w:rsid w:val="00F01C16"/>
    <w:rsid w:val="00F02313"/>
    <w:rsid w:val="00F028BE"/>
    <w:rsid w:val="00F02ABD"/>
    <w:rsid w:val="00F02AF2"/>
    <w:rsid w:val="00F02F84"/>
    <w:rsid w:val="00F02F87"/>
    <w:rsid w:val="00F03616"/>
    <w:rsid w:val="00F03DB1"/>
    <w:rsid w:val="00F04531"/>
    <w:rsid w:val="00F04AFC"/>
    <w:rsid w:val="00F04EB0"/>
    <w:rsid w:val="00F04F42"/>
    <w:rsid w:val="00F050A4"/>
    <w:rsid w:val="00F06377"/>
    <w:rsid w:val="00F06437"/>
    <w:rsid w:val="00F06AB0"/>
    <w:rsid w:val="00F0724F"/>
    <w:rsid w:val="00F072D7"/>
    <w:rsid w:val="00F07411"/>
    <w:rsid w:val="00F07673"/>
    <w:rsid w:val="00F1000E"/>
    <w:rsid w:val="00F11A24"/>
    <w:rsid w:val="00F11D97"/>
    <w:rsid w:val="00F11EC0"/>
    <w:rsid w:val="00F121DB"/>
    <w:rsid w:val="00F126E1"/>
    <w:rsid w:val="00F12AE0"/>
    <w:rsid w:val="00F13086"/>
    <w:rsid w:val="00F1408E"/>
    <w:rsid w:val="00F143E6"/>
    <w:rsid w:val="00F14E7F"/>
    <w:rsid w:val="00F14F38"/>
    <w:rsid w:val="00F14F56"/>
    <w:rsid w:val="00F15953"/>
    <w:rsid w:val="00F1598C"/>
    <w:rsid w:val="00F16811"/>
    <w:rsid w:val="00F1691B"/>
    <w:rsid w:val="00F16A57"/>
    <w:rsid w:val="00F17A00"/>
    <w:rsid w:val="00F17B55"/>
    <w:rsid w:val="00F17B61"/>
    <w:rsid w:val="00F17BC9"/>
    <w:rsid w:val="00F20310"/>
    <w:rsid w:val="00F203AC"/>
    <w:rsid w:val="00F2148C"/>
    <w:rsid w:val="00F2302D"/>
    <w:rsid w:val="00F2332F"/>
    <w:rsid w:val="00F233B8"/>
    <w:rsid w:val="00F23A7A"/>
    <w:rsid w:val="00F23ADA"/>
    <w:rsid w:val="00F23D72"/>
    <w:rsid w:val="00F249CB"/>
    <w:rsid w:val="00F24D1A"/>
    <w:rsid w:val="00F25759"/>
    <w:rsid w:val="00F25F9D"/>
    <w:rsid w:val="00F26663"/>
    <w:rsid w:val="00F270F3"/>
    <w:rsid w:val="00F27431"/>
    <w:rsid w:val="00F30609"/>
    <w:rsid w:val="00F3134A"/>
    <w:rsid w:val="00F3166F"/>
    <w:rsid w:val="00F3173F"/>
    <w:rsid w:val="00F323A1"/>
    <w:rsid w:val="00F34C58"/>
    <w:rsid w:val="00F352ED"/>
    <w:rsid w:val="00F35F70"/>
    <w:rsid w:val="00F35FF5"/>
    <w:rsid w:val="00F36133"/>
    <w:rsid w:val="00F3676E"/>
    <w:rsid w:val="00F36CA4"/>
    <w:rsid w:val="00F36D6D"/>
    <w:rsid w:val="00F36ED5"/>
    <w:rsid w:val="00F371E7"/>
    <w:rsid w:val="00F371F4"/>
    <w:rsid w:val="00F37D7D"/>
    <w:rsid w:val="00F40799"/>
    <w:rsid w:val="00F40AA6"/>
    <w:rsid w:val="00F40C5A"/>
    <w:rsid w:val="00F40E49"/>
    <w:rsid w:val="00F42A85"/>
    <w:rsid w:val="00F42BF9"/>
    <w:rsid w:val="00F43807"/>
    <w:rsid w:val="00F447D1"/>
    <w:rsid w:val="00F448E3"/>
    <w:rsid w:val="00F45326"/>
    <w:rsid w:val="00F45555"/>
    <w:rsid w:val="00F4582C"/>
    <w:rsid w:val="00F45A22"/>
    <w:rsid w:val="00F45E43"/>
    <w:rsid w:val="00F4728E"/>
    <w:rsid w:val="00F501FC"/>
    <w:rsid w:val="00F5059F"/>
    <w:rsid w:val="00F5099C"/>
    <w:rsid w:val="00F50D36"/>
    <w:rsid w:val="00F51574"/>
    <w:rsid w:val="00F51F87"/>
    <w:rsid w:val="00F5239D"/>
    <w:rsid w:val="00F5356F"/>
    <w:rsid w:val="00F53BFE"/>
    <w:rsid w:val="00F547D1"/>
    <w:rsid w:val="00F55322"/>
    <w:rsid w:val="00F553D2"/>
    <w:rsid w:val="00F55537"/>
    <w:rsid w:val="00F55D34"/>
    <w:rsid w:val="00F55DE0"/>
    <w:rsid w:val="00F56DBC"/>
    <w:rsid w:val="00F576B4"/>
    <w:rsid w:val="00F5780B"/>
    <w:rsid w:val="00F57B30"/>
    <w:rsid w:val="00F60314"/>
    <w:rsid w:val="00F6042F"/>
    <w:rsid w:val="00F604AB"/>
    <w:rsid w:val="00F608C2"/>
    <w:rsid w:val="00F6152C"/>
    <w:rsid w:val="00F61DD9"/>
    <w:rsid w:val="00F625D1"/>
    <w:rsid w:val="00F629ED"/>
    <w:rsid w:val="00F6310B"/>
    <w:rsid w:val="00F63478"/>
    <w:rsid w:val="00F634F5"/>
    <w:rsid w:val="00F63A58"/>
    <w:rsid w:val="00F63EE5"/>
    <w:rsid w:val="00F63FF2"/>
    <w:rsid w:val="00F64281"/>
    <w:rsid w:val="00F643CC"/>
    <w:rsid w:val="00F66294"/>
    <w:rsid w:val="00F666E5"/>
    <w:rsid w:val="00F667D3"/>
    <w:rsid w:val="00F67807"/>
    <w:rsid w:val="00F67B8A"/>
    <w:rsid w:val="00F70804"/>
    <w:rsid w:val="00F72E4E"/>
    <w:rsid w:val="00F73A19"/>
    <w:rsid w:val="00F74320"/>
    <w:rsid w:val="00F74355"/>
    <w:rsid w:val="00F7455B"/>
    <w:rsid w:val="00F74D50"/>
    <w:rsid w:val="00F74F80"/>
    <w:rsid w:val="00F75382"/>
    <w:rsid w:val="00F75B3E"/>
    <w:rsid w:val="00F762A1"/>
    <w:rsid w:val="00F76C17"/>
    <w:rsid w:val="00F76D5D"/>
    <w:rsid w:val="00F7753D"/>
    <w:rsid w:val="00F77ADC"/>
    <w:rsid w:val="00F80573"/>
    <w:rsid w:val="00F8090E"/>
    <w:rsid w:val="00F80BB6"/>
    <w:rsid w:val="00F80CB5"/>
    <w:rsid w:val="00F80D36"/>
    <w:rsid w:val="00F81843"/>
    <w:rsid w:val="00F81AE6"/>
    <w:rsid w:val="00F8212D"/>
    <w:rsid w:val="00F82863"/>
    <w:rsid w:val="00F82F6F"/>
    <w:rsid w:val="00F83775"/>
    <w:rsid w:val="00F846FC"/>
    <w:rsid w:val="00F84C40"/>
    <w:rsid w:val="00F85463"/>
    <w:rsid w:val="00F854C0"/>
    <w:rsid w:val="00F85C86"/>
    <w:rsid w:val="00F85E29"/>
    <w:rsid w:val="00F86033"/>
    <w:rsid w:val="00F86276"/>
    <w:rsid w:val="00F86569"/>
    <w:rsid w:val="00F86A51"/>
    <w:rsid w:val="00F86C4F"/>
    <w:rsid w:val="00F87361"/>
    <w:rsid w:val="00F9023D"/>
    <w:rsid w:val="00F90C54"/>
    <w:rsid w:val="00F9148B"/>
    <w:rsid w:val="00F914B3"/>
    <w:rsid w:val="00F918F6"/>
    <w:rsid w:val="00F91FC3"/>
    <w:rsid w:val="00F9241C"/>
    <w:rsid w:val="00F92AF6"/>
    <w:rsid w:val="00F92B1F"/>
    <w:rsid w:val="00F92D0F"/>
    <w:rsid w:val="00F92D6E"/>
    <w:rsid w:val="00F930FF"/>
    <w:rsid w:val="00F93982"/>
    <w:rsid w:val="00F93D25"/>
    <w:rsid w:val="00F93F16"/>
    <w:rsid w:val="00F94084"/>
    <w:rsid w:val="00F94A4C"/>
    <w:rsid w:val="00F951B4"/>
    <w:rsid w:val="00F95407"/>
    <w:rsid w:val="00F95C42"/>
    <w:rsid w:val="00F95FFB"/>
    <w:rsid w:val="00F9661F"/>
    <w:rsid w:val="00F96D63"/>
    <w:rsid w:val="00F971A0"/>
    <w:rsid w:val="00F97FBB"/>
    <w:rsid w:val="00FA0372"/>
    <w:rsid w:val="00FA0928"/>
    <w:rsid w:val="00FA127F"/>
    <w:rsid w:val="00FA13A3"/>
    <w:rsid w:val="00FA2663"/>
    <w:rsid w:val="00FA2AF0"/>
    <w:rsid w:val="00FA2F1F"/>
    <w:rsid w:val="00FA2F54"/>
    <w:rsid w:val="00FA4085"/>
    <w:rsid w:val="00FA45DE"/>
    <w:rsid w:val="00FA4D60"/>
    <w:rsid w:val="00FA5656"/>
    <w:rsid w:val="00FA62EA"/>
    <w:rsid w:val="00FA6720"/>
    <w:rsid w:val="00FA6D6F"/>
    <w:rsid w:val="00FA6DC5"/>
    <w:rsid w:val="00FA7475"/>
    <w:rsid w:val="00FA77F0"/>
    <w:rsid w:val="00FA7BE2"/>
    <w:rsid w:val="00FB0425"/>
    <w:rsid w:val="00FB0C82"/>
    <w:rsid w:val="00FB1D68"/>
    <w:rsid w:val="00FB1EA9"/>
    <w:rsid w:val="00FB206C"/>
    <w:rsid w:val="00FB213D"/>
    <w:rsid w:val="00FB23D6"/>
    <w:rsid w:val="00FB240F"/>
    <w:rsid w:val="00FB276C"/>
    <w:rsid w:val="00FB28D9"/>
    <w:rsid w:val="00FB2BCA"/>
    <w:rsid w:val="00FB314F"/>
    <w:rsid w:val="00FB3B5D"/>
    <w:rsid w:val="00FB526E"/>
    <w:rsid w:val="00FB5398"/>
    <w:rsid w:val="00FB58C5"/>
    <w:rsid w:val="00FB5B18"/>
    <w:rsid w:val="00FB5D16"/>
    <w:rsid w:val="00FB5FFD"/>
    <w:rsid w:val="00FB604A"/>
    <w:rsid w:val="00FB62AD"/>
    <w:rsid w:val="00FB64D4"/>
    <w:rsid w:val="00FB66DD"/>
    <w:rsid w:val="00FB6DC6"/>
    <w:rsid w:val="00FB70C9"/>
    <w:rsid w:val="00FB72C9"/>
    <w:rsid w:val="00FB7A51"/>
    <w:rsid w:val="00FC1C3C"/>
    <w:rsid w:val="00FC2349"/>
    <w:rsid w:val="00FC3871"/>
    <w:rsid w:val="00FC390B"/>
    <w:rsid w:val="00FC4210"/>
    <w:rsid w:val="00FC43AE"/>
    <w:rsid w:val="00FC46F1"/>
    <w:rsid w:val="00FC4741"/>
    <w:rsid w:val="00FC4860"/>
    <w:rsid w:val="00FC4D2D"/>
    <w:rsid w:val="00FC4E53"/>
    <w:rsid w:val="00FC5BC5"/>
    <w:rsid w:val="00FC5DD6"/>
    <w:rsid w:val="00FC6703"/>
    <w:rsid w:val="00FC6895"/>
    <w:rsid w:val="00FC6BC3"/>
    <w:rsid w:val="00FC6BDB"/>
    <w:rsid w:val="00FC70AB"/>
    <w:rsid w:val="00FC7947"/>
    <w:rsid w:val="00FC79D9"/>
    <w:rsid w:val="00FD082E"/>
    <w:rsid w:val="00FD0EA8"/>
    <w:rsid w:val="00FD1436"/>
    <w:rsid w:val="00FD1851"/>
    <w:rsid w:val="00FD3735"/>
    <w:rsid w:val="00FD389C"/>
    <w:rsid w:val="00FD3A3E"/>
    <w:rsid w:val="00FD3C17"/>
    <w:rsid w:val="00FD3F24"/>
    <w:rsid w:val="00FD48A6"/>
    <w:rsid w:val="00FD58F4"/>
    <w:rsid w:val="00FD5E48"/>
    <w:rsid w:val="00FD600D"/>
    <w:rsid w:val="00FD65EC"/>
    <w:rsid w:val="00FD6CD6"/>
    <w:rsid w:val="00FD7004"/>
    <w:rsid w:val="00FD769C"/>
    <w:rsid w:val="00FD7BB6"/>
    <w:rsid w:val="00FE0286"/>
    <w:rsid w:val="00FE057D"/>
    <w:rsid w:val="00FE12EE"/>
    <w:rsid w:val="00FE1511"/>
    <w:rsid w:val="00FE153F"/>
    <w:rsid w:val="00FE20F2"/>
    <w:rsid w:val="00FE21BA"/>
    <w:rsid w:val="00FE2389"/>
    <w:rsid w:val="00FE2439"/>
    <w:rsid w:val="00FE2900"/>
    <w:rsid w:val="00FE3403"/>
    <w:rsid w:val="00FE35A5"/>
    <w:rsid w:val="00FE3D91"/>
    <w:rsid w:val="00FE4679"/>
    <w:rsid w:val="00FE4D5F"/>
    <w:rsid w:val="00FE5DA6"/>
    <w:rsid w:val="00FE6289"/>
    <w:rsid w:val="00FE6A14"/>
    <w:rsid w:val="00FE7263"/>
    <w:rsid w:val="00FE74A8"/>
    <w:rsid w:val="00FF03BB"/>
    <w:rsid w:val="00FF0CB6"/>
    <w:rsid w:val="00FF0D40"/>
    <w:rsid w:val="00FF0F7B"/>
    <w:rsid w:val="00FF176C"/>
    <w:rsid w:val="00FF17F2"/>
    <w:rsid w:val="00FF2EC5"/>
    <w:rsid w:val="00FF3102"/>
    <w:rsid w:val="00FF3653"/>
    <w:rsid w:val="00FF3AD3"/>
    <w:rsid w:val="00FF4325"/>
    <w:rsid w:val="00FF4341"/>
    <w:rsid w:val="00FF45F2"/>
    <w:rsid w:val="00FF4B72"/>
    <w:rsid w:val="00FF505C"/>
    <w:rsid w:val="00FF59FE"/>
    <w:rsid w:val="00FF5AA3"/>
    <w:rsid w:val="00FF5F89"/>
    <w:rsid w:val="00FF6185"/>
    <w:rsid w:val="00FF68AA"/>
    <w:rsid w:val="00FF6D80"/>
    <w:rsid w:val="00FF6FDB"/>
    <w:rsid w:val="00FF7545"/>
    <w:rsid w:val="00FF7E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3BC2A"/>
  <w15:docId w15:val="{919883DD-F84E-461B-AF95-C9832F18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0DF"/>
    <w:rPr>
      <w:sz w:val="24"/>
      <w:szCs w:val="22"/>
      <w:lang w:eastAsia="en-US"/>
    </w:rPr>
  </w:style>
  <w:style w:type="paragraph" w:styleId="Titre1">
    <w:name w:val="heading 1"/>
    <w:basedOn w:val="Normal"/>
    <w:next w:val="Normal"/>
    <w:link w:val="Titre1Car"/>
    <w:uiPriority w:val="9"/>
    <w:qFormat/>
    <w:rsid w:val="00206E53"/>
    <w:pPr>
      <w:keepNext/>
      <w:keepLines/>
      <w:jc w:val="center"/>
      <w:outlineLvl w:val="0"/>
    </w:pPr>
    <w:rPr>
      <w:rFonts w:ascii="Cambria" w:eastAsia="Times New Roman" w:hAnsi="Cambria"/>
      <w:bCs/>
      <w:sz w:val="32"/>
      <w:szCs w:val="28"/>
    </w:rPr>
  </w:style>
  <w:style w:type="paragraph" w:styleId="Titre2">
    <w:name w:val="heading 2"/>
    <w:basedOn w:val="Normal"/>
    <w:next w:val="Normal"/>
    <w:link w:val="Titre2Car"/>
    <w:uiPriority w:val="9"/>
    <w:unhideWhenUsed/>
    <w:qFormat/>
    <w:rsid w:val="00B56680"/>
    <w:pPr>
      <w:keepNext/>
      <w:keepLines/>
      <w:jc w:val="center"/>
      <w:outlineLvl w:val="1"/>
    </w:pPr>
    <w:rPr>
      <w:rFonts w:ascii="Comic Sans MS" w:eastAsia="Times New Roman" w:hAnsi="Comic Sans MS" w:cs="Arial"/>
      <w:bCs/>
      <w:szCs w:val="26"/>
    </w:rPr>
  </w:style>
  <w:style w:type="paragraph" w:styleId="Titre3">
    <w:name w:val="heading 3"/>
    <w:basedOn w:val="Normal"/>
    <w:next w:val="Normal"/>
    <w:link w:val="Titre3Car"/>
    <w:uiPriority w:val="9"/>
    <w:unhideWhenUsed/>
    <w:qFormat/>
    <w:rsid w:val="00620F3B"/>
    <w:pPr>
      <w:keepNext/>
      <w:keepLines/>
      <w:jc w:val="center"/>
      <w:outlineLvl w:val="2"/>
    </w:pPr>
    <w:rPr>
      <w:rFonts w:ascii="Arial Narrow" w:eastAsia="Times New Roman" w:hAnsi="Arial Narrow"/>
      <w:bCs/>
      <w:color w:val="000000"/>
    </w:rPr>
  </w:style>
  <w:style w:type="paragraph" w:styleId="Titre4">
    <w:name w:val="heading 4"/>
    <w:basedOn w:val="Normal"/>
    <w:next w:val="Normal"/>
    <w:link w:val="Titre4Car"/>
    <w:uiPriority w:val="9"/>
    <w:unhideWhenUsed/>
    <w:qFormat/>
    <w:rsid w:val="00E62EB9"/>
    <w:pPr>
      <w:keepNext/>
      <w:keepLines/>
      <w:jc w:val="center"/>
      <w:outlineLvl w:val="3"/>
    </w:pPr>
    <w:rPr>
      <w:rFonts w:ascii="Cambria" w:eastAsia="Times New Roman" w:hAnsi="Cambria"/>
      <w:bCs/>
      <w:iCs/>
    </w:rPr>
  </w:style>
  <w:style w:type="paragraph" w:styleId="Titre5">
    <w:name w:val="heading 5"/>
    <w:basedOn w:val="Normal"/>
    <w:next w:val="Normal"/>
    <w:link w:val="Titre5Car"/>
    <w:uiPriority w:val="9"/>
    <w:unhideWhenUsed/>
    <w:qFormat/>
    <w:rsid w:val="00B879A4"/>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uiPriority w:val="99"/>
    <w:rsid w:val="00317B93"/>
    <w:pPr>
      <w:autoSpaceDE w:val="0"/>
      <w:autoSpaceDN w:val="0"/>
      <w:adjustRightInd w:val="0"/>
      <w:spacing w:line="288" w:lineRule="auto"/>
      <w:textAlignment w:val="center"/>
    </w:pPr>
    <w:rPr>
      <w:rFonts w:ascii="Minion Pro" w:hAnsi="Minion Pro" w:cs="Minion Pro"/>
      <w:color w:val="000000"/>
      <w:szCs w:val="24"/>
    </w:rPr>
  </w:style>
  <w:style w:type="paragraph" w:customStyle="1" w:styleId="ArticlecourantPageCourante">
    <w:name w:val="Article courant (Page Courante)"/>
    <w:basedOn w:val="Normal"/>
    <w:uiPriority w:val="99"/>
    <w:rsid w:val="00317B93"/>
    <w:pPr>
      <w:autoSpaceDE w:val="0"/>
      <w:autoSpaceDN w:val="0"/>
      <w:adjustRightInd w:val="0"/>
      <w:spacing w:line="220" w:lineRule="atLeast"/>
      <w:jc w:val="both"/>
      <w:textAlignment w:val="center"/>
    </w:pPr>
    <w:rPr>
      <w:rFonts w:ascii="Noto Serif Regular" w:hAnsi="Noto Serif Regular" w:cs="Noto Serif Regular"/>
      <w:color w:val="000000"/>
      <w:spacing w:val="7"/>
      <w:sz w:val="17"/>
      <w:szCs w:val="17"/>
    </w:rPr>
  </w:style>
  <w:style w:type="paragraph" w:customStyle="1" w:styleId="AstrixPageCourante">
    <w:name w:val="Astérix (Page Courante)"/>
    <w:basedOn w:val="Normal"/>
    <w:uiPriority w:val="99"/>
    <w:rsid w:val="00317B93"/>
    <w:pPr>
      <w:autoSpaceDE w:val="0"/>
      <w:autoSpaceDN w:val="0"/>
      <w:adjustRightInd w:val="0"/>
      <w:spacing w:before="113" w:line="288" w:lineRule="auto"/>
      <w:jc w:val="both"/>
      <w:textAlignment w:val="center"/>
    </w:pPr>
    <w:rPr>
      <w:rFonts w:ascii="Noto Serif Regular" w:hAnsi="Noto Serif Regular" w:cs="Noto Serif Regular"/>
      <w:color w:val="000000"/>
      <w:spacing w:val="-1"/>
      <w:sz w:val="12"/>
      <w:szCs w:val="12"/>
    </w:rPr>
  </w:style>
  <w:style w:type="paragraph" w:customStyle="1" w:styleId="Aucunstyledeparagraphe">
    <w:name w:val="[Aucun style de paragraphe]"/>
    <w:rsid w:val="00535DAA"/>
    <w:pPr>
      <w:autoSpaceDE w:val="0"/>
      <w:autoSpaceDN w:val="0"/>
      <w:adjustRightInd w:val="0"/>
      <w:spacing w:line="288" w:lineRule="auto"/>
      <w:textAlignment w:val="center"/>
    </w:pPr>
    <w:rPr>
      <w:rFonts w:ascii="Minion Pro" w:hAnsi="Minion Pro" w:cs="Minion Pro"/>
      <w:color w:val="000000"/>
      <w:sz w:val="24"/>
      <w:szCs w:val="24"/>
      <w:lang w:eastAsia="en-US"/>
    </w:rPr>
  </w:style>
  <w:style w:type="character" w:customStyle="1" w:styleId="txtserif">
    <w:name w:val="txt+serif"/>
    <w:uiPriority w:val="99"/>
    <w:rsid w:val="00535DAA"/>
    <w:rPr>
      <w:rFonts w:ascii="Noto Serif" w:hAnsi="Noto Serif" w:cs="Noto Serif"/>
      <w:spacing w:val="-2"/>
      <w:sz w:val="17"/>
      <w:szCs w:val="17"/>
    </w:rPr>
  </w:style>
  <w:style w:type="paragraph" w:customStyle="1" w:styleId="TitreCourantPrincipalPageCourante">
    <w:name w:val="Titre Courant Principal (Page Courante)"/>
    <w:basedOn w:val="Aucunstyledeparagraphe"/>
    <w:uiPriority w:val="99"/>
    <w:rsid w:val="00535DAA"/>
    <w:pPr>
      <w:suppressAutoHyphens/>
      <w:spacing w:line="740" w:lineRule="atLeast"/>
    </w:pPr>
    <w:rPr>
      <w:rFonts w:ascii="DIN OT Black" w:hAnsi="DIN OT Black" w:cs="DIN OT Black"/>
      <w:caps/>
      <w:color w:val="59BAC6"/>
      <w:spacing w:val="-7"/>
      <w:sz w:val="68"/>
      <w:szCs w:val="68"/>
    </w:rPr>
  </w:style>
  <w:style w:type="paragraph" w:customStyle="1" w:styleId="Lettrine3ArtCourantPageCourante">
    <w:name w:val="Lettrine 3 + Art Courant (Page Courante)"/>
    <w:basedOn w:val="ArticlecourantPageCourante"/>
    <w:uiPriority w:val="99"/>
    <w:rsid w:val="00535DAA"/>
    <w:rPr>
      <w:rFonts w:ascii="Noto Serif" w:hAnsi="Noto Serif" w:cs="Noto Serif"/>
    </w:rPr>
  </w:style>
  <w:style w:type="paragraph" w:customStyle="1" w:styleId="Lettrine2ArtCourantPageCourante">
    <w:name w:val="Lettrine 2 + Art Courant (Page Courante)"/>
    <w:basedOn w:val="ArticlecourantPageCourante"/>
    <w:uiPriority w:val="99"/>
    <w:rsid w:val="00535DAA"/>
    <w:rPr>
      <w:rFonts w:ascii="Noto Serif" w:hAnsi="Noto Serif" w:cs="Noto Serif"/>
    </w:rPr>
  </w:style>
  <w:style w:type="character" w:styleId="Lienhypertexte">
    <w:name w:val="Hyperlink"/>
    <w:uiPriority w:val="99"/>
    <w:unhideWhenUsed/>
    <w:rsid w:val="00535DAA"/>
    <w:rPr>
      <w:color w:val="0000FF"/>
      <w:u w:val="single"/>
    </w:rPr>
  </w:style>
  <w:style w:type="character" w:customStyle="1" w:styleId="Bold">
    <w:name w:val="Bold"/>
    <w:uiPriority w:val="99"/>
    <w:rsid w:val="00535DAA"/>
    <w:rPr>
      <w:rFonts w:ascii="Noto Serif Bold" w:hAnsi="Noto Serif Bold" w:cs="Noto Serif Bold"/>
      <w:b/>
      <w:bCs/>
      <w:spacing w:val="-2"/>
      <w:sz w:val="17"/>
      <w:szCs w:val="17"/>
      <w:vertAlign w:val="baseline"/>
    </w:rPr>
  </w:style>
  <w:style w:type="paragraph" w:customStyle="1" w:styleId="SurTitrePageCourante">
    <w:name w:val="Sur Titre (Page Courante)"/>
    <w:basedOn w:val="Aucunstyledeparagraphe"/>
    <w:uiPriority w:val="99"/>
    <w:rsid w:val="00535DAA"/>
    <w:pPr>
      <w:spacing w:before="113" w:line="260" w:lineRule="atLeast"/>
    </w:pPr>
    <w:rPr>
      <w:rFonts w:ascii="DIN OT Bold" w:hAnsi="DIN OT Bold" w:cs="DIN OT Bold"/>
      <w:b/>
      <w:bCs/>
      <w:color w:val="3FF2E0"/>
      <w:sz w:val="26"/>
      <w:szCs w:val="26"/>
    </w:rPr>
  </w:style>
  <w:style w:type="paragraph" w:customStyle="1" w:styleId="ChapeaucourantPageCourante">
    <w:name w:val="Chapeau courant (Page Courante)"/>
    <w:basedOn w:val="Aucunstyledeparagraphe"/>
    <w:uiPriority w:val="99"/>
    <w:rsid w:val="00535DAA"/>
    <w:pPr>
      <w:jc w:val="both"/>
    </w:pPr>
    <w:rPr>
      <w:rFonts w:ascii="DIN OT Bold" w:hAnsi="DIN OT Bold" w:cs="DIN OT Bold"/>
      <w:b/>
      <w:bCs/>
      <w:color w:val="59BAC6"/>
      <w:spacing w:val="-2"/>
    </w:rPr>
  </w:style>
  <w:style w:type="paragraph" w:customStyle="1" w:styleId="TITREEXCERGUEPageCourante">
    <w:name w:val="TITRE EXCERGUE (Page Courante)"/>
    <w:basedOn w:val="Aucunstyledeparagraphe"/>
    <w:uiPriority w:val="99"/>
    <w:rsid w:val="00535DAA"/>
    <w:pPr>
      <w:suppressAutoHyphens/>
      <w:spacing w:before="49" w:line="300" w:lineRule="atLeast"/>
    </w:pPr>
    <w:rPr>
      <w:rFonts w:ascii="DIN OT Black" w:hAnsi="DIN OT Black" w:cs="DIN OT Black"/>
      <w:caps/>
      <w:color w:val="68FF00"/>
      <w:spacing w:val="-3"/>
      <w:sz w:val="28"/>
      <w:szCs w:val="28"/>
    </w:rPr>
  </w:style>
  <w:style w:type="paragraph" w:customStyle="1" w:styleId="INTERTITREPageCourante">
    <w:name w:val="INTERTITRE (Page Courante)"/>
    <w:basedOn w:val="Aucunstyledeparagraphe"/>
    <w:uiPriority w:val="99"/>
    <w:rsid w:val="00535DAA"/>
    <w:pPr>
      <w:jc w:val="both"/>
    </w:pPr>
    <w:rPr>
      <w:rFonts w:ascii="DIN Cond Black" w:hAnsi="DIN Cond Black" w:cs="DIN Cond Black"/>
      <w:caps/>
      <w:color w:val="A068FF"/>
      <w:sz w:val="26"/>
      <w:szCs w:val="26"/>
    </w:rPr>
  </w:style>
  <w:style w:type="paragraph" w:customStyle="1" w:styleId="DeuximeTitreCourantPageCourante">
    <w:name w:val="Deuxième Titre Courant (Page Courante)"/>
    <w:basedOn w:val="Aucunstyledeparagraphe"/>
    <w:uiPriority w:val="99"/>
    <w:rsid w:val="00535DAA"/>
    <w:pPr>
      <w:suppressAutoHyphens/>
      <w:spacing w:line="440" w:lineRule="atLeast"/>
    </w:pPr>
    <w:rPr>
      <w:rFonts w:ascii="DIN OT Black" w:hAnsi="DIN OT Black" w:cs="DIN OT Black"/>
      <w:caps/>
      <w:color w:val="59BAC6"/>
      <w:spacing w:val="-4"/>
      <w:w w:val="98"/>
      <w:sz w:val="40"/>
      <w:szCs w:val="40"/>
    </w:rPr>
  </w:style>
  <w:style w:type="character" w:customStyle="1" w:styleId="txt">
    <w:name w:val="txt"/>
    <w:uiPriority w:val="99"/>
    <w:rsid w:val="000D2172"/>
    <w:rPr>
      <w:rFonts w:ascii="DIN OT" w:hAnsi="DIN OT" w:cs="DIN OT"/>
      <w:spacing w:val="-2"/>
      <w:sz w:val="18"/>
      <w:szCs w:val="18"/>
    </w:rPr>
  </w:style>
  <w:style w:type="paragraph" w:customStyle="1" w:styleId="TITRETEXTEGROUPEPOLITIQUEGroupesPolitiques">
    <w:name w:val="TITRE TEXTE GROUPE POLITIQUE (Groupes Politiques)"/>
    <w:basedOn w:val="Aucunstyledeparagraphe"/>
    <w:uiPriority w:val="99"/>
    <w:rsid w:val="000D2172"/>
    <w:pPr>
      <w:suppressAutoHyphens/>
      <w:spacing w:before="113"/>
    </w:pPr>
    <w:rPr>
      <w:rFonts w:ascii="Helvetica Neue LT Std 77 Bold C" w:hAnsi="Helvetica Neue LT Std 77 Bold C" w:cs="Helvetica Neue LT Std 77 Bold C"/>
      <w:b/>
      <w:bCs/>
      <w:caps/>
      <w:color w:val="3DCB7A"/>
      <w:spacing w:val="-3"/>
      <w:sz w:val="26"/>
      <w:szCs w:val="26"/>
    </w:rPr>
  </w:style>
  <w:style w:type="paragraph" w:customStyle="1" w:styleId="TexteGroupesPolitiquesGroupesPolitiques">
    <w:name w:val="Texte Groupes Politiques (Groupes Politiques)"/>
    <w:basedOn w:val="Paragraphestandard"/>
    <w:uiPriority w:val="99"/>
    <w:rsid w:val="000D2172"/>
    <w:pPr>
      <w:spacing w:line="200" w:lineRule="atLeast"/>
      <w:jc w:val="both"/>
    </w:pPr>
    <w:rPr>
      <w:rFonts w:ascii="DIN OT" w:hAnsi="DIN OT" w:cs="DIN OT"/>
      <w:sz w:val="18"/>
      <w:szCs w:val="18"/>
    </w:rPr>
  </w:style>
  <w:style w:type="paragraph" w:customStyle="1" w:styleId="LettrineTexteGroupesPoltiquesGroupesPolitiques">
    <w:name w:val="Lettrine + Texte Groupes Poltiques (Groupes Politiques)"/>
    <w:basedOn w:val="TexteGroupesPolitiquesGroupesPolitiques"/>
    <w:uiPriority w:val="99"/>
    <w:rsid w:val="000D2172"/>
  </w:style>
  <w:style w:type="paragraph" w:styleId="Titre">
    <w:name w:val="Title"/>
    <w:basedOn w:val="Normal"/>
    <w:next w:val="Normal"/>
    <w:link w:val="TitreCar"/>
    <w:uiPriority w:val="10"/>
    <w:qFormat/>
    <w:rsid w:val="00266295"/>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reCar">
    <w:name w:val="Titre Car"/>
    <w:link w:val="Titre"/>
    <w:uiPriority w:val="10"/>
    <w:rsid w:val="00266295"/>
    <w:rPr>
      <w:rFonts w:ascii="Cambria" w:eastAsia="Times New Roman" w:hAnsi="Cambria" w:cs="Times New Roman"/>
      <w:color w:val="17365D"/>
      <w:spacing w:val="5"/>
      <w:kern w:val="28"/>
      <w:sz w:val="52"/>
      <w:szCs w:val="52"/>
    </w:rPr>
  </w:style>
  <w:style w:type="character" w:customStyle="1" w:styleId="Titre1Car">
    <w:name w:val="Titre 1 Car"/>
    <w:link w:val="Titre1"/>
    <w:uiPriority w:val="9"/>
    <w:rsid w:val="00206E53"/>
    <w:rPr>
      <w:rFonts w:ascii="Cambria" w:eastAsia="Times New Roman" w:hAnsi="Cambria"/>
      <w:bCs/>
      <w:sz w:val="32"/>
      <w:szCs w:val="28"/>
      <w:lang w:eastAsia="en-US"/>
    </w:rPr>
  </w:style>
  <w:style w:type="character" w:customStyle="1" w:styleId="Titre2Car">
    <w:name w:val="Titre 2 Car"/>
    <w:link w:val="Titre2"/>
    <w:uiPriority w:val="9"/>
    <w:rsid w:val="00B56680"/>
    <w:rPr>
      <w:rFonts w:ascii="Comic Sans MS" w:eastAsia="Times New Roman" w:hAnsi="Comic Sans MS" w:cs="Arial"/>
      <w:bCs/>
      <w:sz w:val="24"/>
      <w:szCs w:val="26"/>
      <w:lang w:eastAsia="en-US"/>
    </w:rPr>
  </w:style>
  <w:style w:type="character" w:customStyle="1" w:styleId="Titre3Car">
    <w:name w:val="Titre 3 Car"/>
    <w:link w:val="Titre3"/>
    <w:uiPriority w:val="9"/>
    <w:rsid w:val="00620F3B"/>
    <w:rPr>
      <w:rFonts w:ascii="Arial Narrow" w:eastAsia="Times New Roman" w:hAnsi="Arial Narrow" w:cs="Times New Roman"/>
      <w:bCs/>
      <w:color w:val="000000"/>
    </w:rPr>
  </w:style>
  <w:style w:type="character" w:customStyle="1" w:styleId="Titre4Car">
    <w:name w:val="Titre 4 Car"/>
    <w:link w:val="Titre4"/>
    <w:uiPriority w:val="9"/>
    <w:rsid w:val="00E62EB9"/>
    <w:rPr>
      <w:rFonts w:ascii="Cambria" w:eastAsia="Times New Roman" w:hAnsi="Cambria" w:cs="Times New Roman"/>
      <w:bCs/>
      <w:iCs/>
    </w:rPr>
  </w:style>
  <w:style w:type="paragraph" w:customStyle="1" w:styleId="LgendetextenoirPageCourante">
    <w:name w:val="Légende texte noir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noircopiePageCourante">
    <w:name w:val="Légende texte noir copie (Page Courante)"/>
    <w:basedOn w:val="Aucunstyledeparagraphe"/>
    <w:uiPriority w:val="99"/>
    <w:rsid w:val="00195E95"/>
    <w:pPr>
      <w:suppressAutoHyphens/>
    </w:pPr>
    <w:rPr>
      <w:rFonts w:ascii="DIN OT Medium" w:hAnsi="DIN OT Medium" w:cs="DIN OT Medium"/>
      <w:sz w:val="15"/>
      <w:szCs w:val="15"/>
    </w:rPr>
  </w:style>
  <w:style w:type="paragraph" w:customStyle="1" w:styleId="LgendetexteblancPageCourante">
    <w:name w:val="Légende texte blanc (Page Courante)"/>
    <w:basedOn w:val="Aucunstyledeparagraphe"/>
    <w:uiPriority w:val="99"/>
    <w:rsid w:val="00543CF0"/>
    <w:pPr>
      <w:suppressAutoHyphens/>
    </w:pPr>
    <w:rPr>
      <w:rFonts w:ascii="DIN OT Medium" w:hAnsi="DIN OT Medium" w:cs="DIN OT Medium"/>
      <w:color w:val="FFFFFF"/>
      <w:sz w:val="15"/>
      <w:szCs w:val="15"/>
    </w:rPr>
  </w:style>
  <w:style w:type="paragraph" w:styleId="Paragraphedeliste">
    <w:name w:val="List Paragraph"/>
    <w:basedOn w:val="Normal"/>
    <w:uiPriority w:val="34"/>
    <w:qFormat/>
    <w:rsid w:val="0053192C"/>
    <w:pPr>
      <w:ind w:left="720"/>
      <w:contextualSpacing/>
    </w:pPr>
  </w:style>
  <w:style w:type="paragraph" w:customStyle="1" w:styleId="TEXTECOURANT">
    <w:name w:val="TEXTE COURANT"/>
    <w:basedOn w:val="Aucunstyledeparagraphe"/>
    <w:uiPriority w:val="99"/>
    <w:rsid w:val="00F01910"/>
    <w:pPr>
      <w:spacing w:before="113" w:line="190" w:lineRule="atLeast"/>
      <w:jc w:val="both"/>
    </w:pPr>
    <w:rPr>
      <w:rFonts w:ascii="Helvetica LT Std Light" w:hAnsi="Helvetica LT Std Light" w:cs="Helvetica LT Std Light"/>
      <w:spacing w:val="-2"/>
      <w:sz w:val="17"/>
      <w:szCs w:val="17"/>
      <w:lang w:eastAsia="fr-FR"/>
    </w:rPr>
  </w:style>
  <w:style w:type="paragraph" w:customStyle="1" w:styleId="SOMMAIREEXERGUE">
    <w:name w:val="SOMMAIRE EXERGUE"/>
    <w:basedOn w:val="Aucunstyledeparagraphe"/>
    <w:uiPriority w:val="99"/>
    <w:rsid w:val="00F01910"/>
    <w:pPr>
      <w:spacing w:line="280" w:lineRule="atLeast"/>
    </w:pPr>
    <w:rPr>
      <w:rFonts w:ascii="Adobe Garamond Italic" w:hAnsi="Adobe Garamond Italic" w:cs="Adobe Garamond Italic"/>
      <w:i/>
      <w:iCs/>
      <w:color w:val="575757"/>
      <w:sz w:val="26"/>
      <w:szCs w:val="26"/>
      <w:lang w:eastAsia="fr-FR"/>
    </w:rPr>
  </w:style>
  <w:style w:type="paragraph" w:customStyle="1" w:styleId="TITREBREVE2BREVE">
    <w:name w:val="TITRE BREVE 2 (BREVE)"/>
    <w:basedOn w:val="Aucunstyledeparagraphe"/>
    <w:uiPriority w:val="99"/>
    <w:rsid w:val="00F01910"/>
    <w:pPr>
      <w:spacing w:line="320" w:lineRule="atLeast"/>
    </w:pPr>
    <w:rPr>
      <w:rFonts w:ascii="Libel Suit Regular" w:hAnsi="Libel Suit Regular" w:cs="Libel Suit Regular"/>
      <w:spacing w:val="24"/>
      <w:sz w:val="30"/>
      <w:szCs w:val="30"/>
      <w:lang w:eastAsia="fr-FR"/>
    </w:rPr>
  </w:style>
  <w:style w:type="paragraph" w:customStyle="1" w:styleId="TEXTEBREVEBREVE">
    <w:name w:val="TEXTE BREVE (BREVE)"/>
    <w:basedOn w:val="Aucunstyledeparagraphe"/>
    <w:uiPriority w:val="99"/>
    <w:rsid w:val="00F01910"/>
    <w:pPr>
      <w:spacing w:before="113" w:line="200" w:lineRule="atLeast"/>
      <w:jc w:val="both"/>
    </w:pPr>
    <w:rPr>
      <w:rFonts w:ascii="Helvetica LT Std Light" w:hAnsi="Helvetica LT Std Light" w:cs="Helvetica LT Std Light"/>
      <w:spacing w:val="-1"/>
      <w:sz w:val="17"/>
      <w:szCs w:val="17"/>
      <w:lang w:eastAsia="fr-FR"/>
    </w:rPr>
  </w:style>
  <w:style w:type="character" w:customStyle="1" w:styleId="TITREBREVE2ROSE">
    <w:name w:val="TITRE BREVE 2 ROSE"/>
    <w:uiPriority w:val="99"/>
    <w:rsid w:val="00F01910"/>
    <w:rPr>
      <w:color w:val="C62D56"/>
    </w:rPr>
  </w:style>
  <w:style w:type="paragraph" w:customStyle="1" w:styleId="CATEGORIEBREVEBREVE">
    <w:name w:val="CATEGORIE BREVE (BREVE)"/>
    <w:basedOn w:val="Aucunstyledeparagraphe"/>
    <w:uiPriority w:val="99"/>
    <w:rsid w:val="00F01910"/>
    <w:pPr>
      <w:spacing w:line="440" w:lineRule="atLeast"/>
    </w:pPr>
    <w:rPr>
      <w:rFonts w:ascii="Libel Suit Regular" w:hAnsi="Libel Suit Regular" w:cs="Libel Suit Regular"/>
      <w:caps/>
      <w:color w:val="FFFFFF"/>
      <w:spacing w:val="35"/>
      <w:sz w:val="44"/>
      <w:szCs w:val="44"/>
      <w:lang w:eastAsia="fr-FR"/>
    </w:rPr>
  </w:style>
  <w:style w:type="paragraph" w:customStyle="1" w:styleId="TITREBREVE1BREVE">
    <w:name w:val="TITRE BREVE 1 (BREVE)"/>
    <w:basedOn w:val="Aucunstyledeparagraphe"/>
    <w:uiPriority w:val="99"/>
    <w:rsid w:val="00F01910"/>
    <w:pPr>
      <w:spacing w:line="340" w:lineRule="atLeast"/>
    </w:pPr>
    <w:rPr>
      <w:rFonts w:ascii="Libel Suit Regular" w:hAnsi="Libel Suit Regular" w:cs="Libel Suit Regular"/>
      <w:caps/>
      <w:spacing w:val="29"/>
      <w:sz w:val="36"/>
      <w:szCs w:val="36"/>
      <w:lang w:eastAsia="fr-FR"/>
    </w:rPr>
  </w:style>
  <w:style w:type="character" w:customStyle="1" w:styleId="LETTRINE">
    <w:name w:val="LETTRINE"/>
    <w:uiPriority w:val="99"/>
    <w:rsid w:val="000C0B3F"/>
    <w:rPr>
      <w:rFonts w:ascii="Helvetica LT Std Roman" w:hAnsi="Helvetica LT Std Roman" w:cs="Helvetica LT Std Roman"/>
      <w:color w:val="000000"/>
      <w:sz w:val="17"/>
      <w:szCs w:val="17"/>
    </w:rPr>
  </w:style>
  <w:style w:type="paragraph" w:customStyle="1" w:styleId="TITRE0">
    <w:name w:val="TITRE"/>
    <w:basedOn w:val="Aucunstyledeparagraphe"/>
    <w:uiPriority w:val="99"/>
    <w:rsid w:val="00B217ED"/>
    <w:pPr>
      <w:spacing w:line="780" w:lineRule="atLeast"/>
      <w:jc w:val="center"/>
    </w:pPr>
    <w:rPr>
      <w:rFonts w:ascii="Libel Suit Regular" w:hAnsi="Libel Suit Regular" w:cs="Libel Suit Regular"/>
      <w:caps/>
      <w:spacing w:val="59"/>
      <w:sz w:val="74"/>
      <w:szCs w:val="74"/>
      <w:lang w:eastAsia="fr-FR"/>
    </w:rPr>
  </w:style>
  <w:style w:type="paragraph" w:customStyle="1" w:styleId="CHAPEAU">
    <w:name w:val="CHAPEAU"/>
    <w:basedOn w:val="Aucunstyledeparagraphe"/>
    <w:uiPriority w:val="99"/>
    <w:rsid w:val="00B217ED"/>
    <w:pPr>
      <w:spacing w:before="170" w:line="220" w:lineRule="atLeast"/>
      <w:jc w:val="center"/>
    </w:pPr>
    <w:rPr>
      <w:rFonts w:ascii="Helvetica LT Std Oblique" w:hAnsi="Helvetica LT Std Oblique" w:cs="Helvetica LT Std Oblique"/>
      <w:i/>
      <w:iCs/>
      <w:spacing w:val="-2"/>
      <w:sz w:val="20"/>
      <w:szCs w:val="20"/>
      <w:lang w:eastAsia="fr-FR"/>
    </w:rPr>
  </w:style>
  <w:style w:type="paragraph" w:customStyle="1" w:styleId="TEXTECOURANTLETTRINE">
    <w:name w:val="TEXTE COURANT LETTRINE"/>
    <w:basedOn w:val="TEXTECOURANT"/>
    <w:uiPriority w:val="99"/>
    <w:rsid w:val="00B217ED"/>
  </w:style>
  <w:style w:type="paragraph" w:customStyle="1" w:styleId="SOUSTITRETEXTE">
    <w:name w:val="SOUS TITRE TEXTE"/>
    <w:basedOn w:val="Aucunstyledeparagraphe"/>
    <w:uiPriority w:val="99"/>
    <w:rsid w:val="00B217ED"/>
    <w:pPr>
      <w:spacing w:before="283" w:line="190" w:lineRule="atLeast"/>
    </w:pPr>
    <w:rPr>
      <w:rFonts w:ascii="Helvetica LT Std Bold" w:hAnsi="Helvetica LT Std Bold" w:cs="Helvetica LT Std Bold"/>
      <w:b/>
      <w:bCs/>
      <w:caps/>
      <w:spacing w:val="-2"/>
      <w:sz w:val="17"/>
      <w:szCs w:val="17"/>
      <w:lang w:eastAsia="fr-FR"/>
    </w:rPr>
  </w:style>
  <w:style w:type="paragraph" w:customStyle="1" w:styleId="CHIFFRECHIFFRECLEF">
    <w:name w:val="CHIFFRE (CHIFFRE CLEF)"/>
    <w:basedOn w:val="Aucunstyledeparagraphe"/>
    <w:uiPriority w:val="99"/>
    <w:rsid w:val="00B217ED"/>
    <w:pPr>
      <w:spacing w:line="880" w:lineRule="atLeast"/>
      <w:jc w:val="center"/>
    </w:pPr>
    <w:rPr>
      <w:rFonts w:ascii="Libel Suit Regular" w:hAnsi="Libel Suit Regular" w:cs="Libel Suit Regular"/>
      <w:color w:val="FFFFFF"/>
      <w:spacing w:val="24"/>
      <w:sz w:val="81"/>
      <w:szCs w:val="81"/>
      <w:lang w:eastAsia="fr-FR"/>
    </w:rPr>
  </w:style>
  <w:style w:type="paragraph" w:customStyle="1" w:styleId="SOUSTITRE">
    <w:name w:val="SOUSTITRE"/>
    <w:basedOn w:val="Aucunstyledeparagraphe"/>
    <w:uiPriority w:val="99"/>
    <w:rsid w:val="001E26FB"/>
    <w:pPr>
      <w:spacing w:before="57" w:line="300" w:lineRule="atLeast"/>
      <w:jc w:val="center"/>
    </w:pPr>
    <w:rPr>
      <w:rFonts w:ascii="Helvetica LT Std Light" w:hAnsi="Helvetica LT Std Light" w:cs="Helvetica LT Std Light"/>
      <w:caps/>
      <w:sz w:val="26"/>
      <w:szCs w:val="26"/>
      <w:lang w:eastAsia="fr-FR"/>
    </w:rPr>
  </w:style>
  <w:style w:type="character" w:customStyle="1" w:styleId="SURTITREDOSSIER">
    <w:name w:val="SURTITRE DOSSIER"/>
    <w:uiPriority w:val="99"/>
    <w:rsid w:val="001E26FB"/>
    <w:rPr>
      <w:color w:val="2B6BB1"/>
    </w:rPr>
  </w:style>
  <w:style w:type="paragraph" w:customStyle="1" w:styleId="TEXTEENCART">
    <w:name w:val="TEXTE ENCART"/>
    <w:basedOn w:val="Aucunstyledeparagraphe"/>
    <w:uiPriority w:val="99"/>
    <w:rsid w:val="001E26FB"/>
    <w:pPr>
      <w:spacing w:before="85" w:line="190" w:lineRule="atLeast"/>
      <w:jc w:val="both"/>
    </w:pPr>
    <w:rPr>
      <w:rFonts w:ascii="Helvetica LT Std Roman" w:hAnsi="Helvetica LT Std Roman" w:cs="Helvetica LT Std Roman"/>
      <w:spacing w:val="-2"/>
      <w:sz w:val="17"/>
      <w:szCs w:val="17"/>
      <w:lang w:eastAsia="fr-FR"/>
    </w:rPr>
  </w:style>
  <w:style w:type="paragraph" w:customStyle="1" w:styleId="SURTITRE">
    <w:name w:val="SURTITRE"/>
    <w:basedOn w:val="Aucunstyledeparagraphe"/>
    <w:uiPriority w:val="99"/>
    <w:rsid w:val="001E26FB"/>
    <w:pPr>
      <w:spacing w:line="240" w:lineRule="atLeast"/>
      <w:jc w:val="center"/>
    </w:pPr>
    <w:rPr>
      <w:rFonts w:ascii="Libel Suit Regular" w:hAnsi="Libel Suit Regular" w:cs="Libel Suit Regular"/>
      <w:spacing w:val="16"/>
      <w:sz w:val="20"/>
      <w:szCs w:val="20"/>
      <w:lang w:eastAsia="fr-FR"/>
    </w:rPr>
  </w:style>
  <w:style w:type="character" w:customStyle="1" w:styleId="SURTITREALHONNEUR">
    <w:name w:val="SURTITRE A L'HONNEUR"/>
    <w:uiPriority w:val="99"/>
    <w:rsid w:val="001E26FB"/>
    <w:rPr>
      <w:color w:val="795B40"/>
      <w:sz w:val="20"/>
      <w:szCs w:val="20"/>
    </w:rPr>
  </w:style>
  <w:style w:type="paragraph" w:customStyle="1" w:styleId="BANDEAUTEXTEAGENDABANDEAU">
    <w:name w:val="BANDEAU TEXTE (AGENDA BANDEAU)"/>
    <w:basedOn w:val="Aucunstyledeparagraphe"/>
    <w:uiPriority w:val="99"/>
    <w:rsid w:val="001E26FB"/>
    <w:pPr>
      <w:spacing w:before="57" w:line="190" w:lineRule="atLeast"/>
      <w:jc w:val="both"/>
    </w:pPr>
    <w:rPr>
      <w:rFonts w:ascii="Helvetica LT Std Light" w:hAnsi="Helvetica LT Std Light" w:cs="Helvetica LT Std Light"/>
      <w:color w:val="FFFFFF"/>
      <w:spacing w:val="-7"/>
      <w:sz w:val="17"/>
      <w:szCs w:val="17"/>
      <w:lang w:eastAsia="fr-FR"/>
    </w:rPr>
  </w:style>
  <w:style w:type="paragraph" w:customStyle="1" w:styleId="SORTIREVENEMENTAGENDA">
    <w:name w:val="SORTIR EVENEMENT  (AGENDA)"/>
    <w:basedOn w:val="Aucunstyledeparagraphe"/>
    <w:uiPriority w:val="99"/>
    <w:rsid w:val="00977896"/>
    <w:pPr>
      <w:spacing w:before="57" w:line="320" w:lineRule="atLeast"/>
    </w:pPr>
    <w:rPr>
      <w:rFonts w:ascii="Libel Suit Regular" w:hAnsi="Libel Suit Regular" w:cs="Libel Suit Regular"/>
      <w:color w:val="C31B1A"/>
      <w:spacing w:val="21"/>
      <w:sz w:val="30"/>
      <w:szCs w:val="30"/>
      <w:lang w:eastAsia="fr-FR"/>
    </w:rPr>
  </w:style>
  <w:style w:type="paragraph" w:customStyle="1" w:styleId="AGENDALIEUXAGENDA">
    <w:name w:val="AGENDA LIEUX (AGENDA)"/>
    <w:basedOn w:val="Aucunstyledeparagraphe"/>
    <w:uiPriority w:val="99"/>
    <w:rsid w:val="00977896"/>
    <w:pPr>
      <w:spacing w:before="57" w:line="190" w:lineRule="atLeast"/>
    </w:pPr>
    <w:rPr>
      <w:rFonts w:ascii="Helvetica LT Std Light" w:hAnsi="Helvetica LT Std Light" w:cs="Helvetica LT Std Light"/>
      <w:caps/>
      <w:spacing w:val="-3"/>
      <w:sz w:val="17"/>
      <w:szCs w:val="17"/>
      <w:lang w:eastAsia="fr-FR"/>
    </w:rPr>
  </w:style>
  <w:style w:type="paragraph" w:customStyle="1" w:styleId="AGENDATEXTEAGENDA">
    <w:name w:val="AGENDA TEXTE (AGENDA)"/>
    <w:basedOn w:val="TEXTECOURANT"/>
    <w:uiPriority w:val="99"/>
    <w:rsid w:val="00977896"/>
    <w:pPr>
      <w:spacing w:before="57"/>
    </w:pPr>
  </w:style>
  <w:style w:type="character" w:customStyle="1" w:styleId="AGENDAVILLE">
    <w:name w:val="AGENDA VILLE"/>
    <w:uiPriority w:val="99"/>
    <w:rsid w:val="00977896"/>
    <w:rPr>
      <w:b/>
      <w:bCs/>
    </w:rPr>
  </w:style>
  <w:style w:type="paragraph" w:customStyle="1" w:styleId="AGENDAHEUREAGENDA">
    <w:name w:val="AGENDA HEURE (AGENDA)"/>
    <w:basedOn w:val="Aucunstyledeparagraphe"/>
    <w:uiPriority w:val="99"/>
    <w:rsid w:val="00977896"/>
    <w:pPr>
      <w:spacing w:before="340" w:line="320" w:lineRule="atLeast"/>
    </w:pPr>
    <w:rPr>
      <w:rFonts w:ascii="Libel Suit Regular" w:hAnsi="Libel Suit Regular" w:cs="Libel Suit Regular"/>
      <w:spacing w:val="18"/>
      <w:sz w:val="26"/>
      <w:szCs w:val="26"/>
      <w:lang w:eastAsia="fr-FR"/>
    </w:rPr>
  </w:style>
  <w:style w:type="character" w:customStyle="1" w:styleId="AGENDAJOURS">
    <w:name w:val="AGENDA JOURS"/>
    <w:uiPriority w:val="99"/>
    <w:rsid w:val="00977896"/>
    <w:rPr>
      <w:sz w:val="20"/>
      <w:szCs w:val="20"/>
    </w:rPr>
  </w:style>
  <w:style w:type="character" w:customStyle="1" w:styleId="SURTITRERECETTE">
    <w:name w:val="SURTITRE RECETTE"/>
    <w:uiPriority w:val="99"/>
    <w:rsid w:val="00AC7BD6"/>
    <w:rPr>
      <w:color w:val="D57C1E"/>
      <w:sz w:val="20"/>
      <w:szCs w:val="20"/>
    </w:rPr>
  </w:style>
  <w:style w:type="paragraph" w:customStyle="1" w:styleId="INGREDIENTSRECETTE">
    <w:name w:val="INGREDIENTS RECETTE"/>
    <w:basedOn w:val="Aucunstyledeparagraphe"/>
    <w:uiPriority w:val="99"/>
    <w:rsid w:val="00E06A85"/>
    <w:pPr>
      <w:spacing w:before="113" w:line="190" w:lineRule="atLeast"/>
    </w:pPr>
    <w:rPr>
      <w:rFonts w:ascii="Helvetica LT Std Light Oblique" w:hAnsi="Helvetica LT Std Light Oblique" w:cs="Helvetica LT Std Light Oblique"/>
      <w:i/>
      <w:iCs/>
      <w:spacing w:val="-2"/>
      <w:sz w:val="17"/>
      <w:szCs w:val="17"/>
      <w:lang w:eastAsia="fr-FR"/>
    </w:rPr>
  </w:style>
  <w:style w:type="paragraph" w:customStyle="1" w:styleId="TITREENCART">
    <w:name w:val="TITRE ENCART"/>
    <w:basedOn w:val="Aucunstyledeparagraphe"/>
    <w:uiPriority w:val="99"/>
    <w:rsid w:val="00B20E7D"/>
    <w:pPr>
      <w:spacing w:line="190" w:lineRule="atLeast"/>
      <w:jc w:val="both"/>
    </w:pPr>
    <w:rPr>
      <w:rFonts w:ascii="Libel Suit" w:hAnsi="Libel Suit" w:cs="Libel Suit"/>
      <w:spacing w:val="24"/>
      <w:sz w:val="30"/>
      <w:szCs w:val="30"/>
      <w:lang w:eastAsia="fr-FR"/>
    </w:rPr>
  </w:style>
  <w:style w:type="paragraph" w:customStyle="1" w:styleId="ENCARTPHOTOTEXTE">
    <w:name w:val="ENCART PHOTO TEXTE"/>
    <w:basedOn w:val="Aucunstyledeparagraphe"/>
    <w:uiPriority w:val="99"/>
    <w:rsid w:val="00B20E7D"/>
    <w:pPr>
      <w:spacing w:line="170" w:lineRule="atLeast"/>
    </w:pPr>
    <w:rPr>
      <w:rFonts w:ascii="Helvetica LT Std Roman" w:hAnsi="Helvetica LT Std Roman" w:cs="Helvetica LT Std Roman"/>
      <w:color w:val="FFFFFF"/>
      <w:sz w:val="16"/>
      <w:szCs w:val="16"/>
      <w:lang w:eastAsia="fr-FR"/>
    </w:rPr>
  </w:style>
  <w:style w:type="paragraph" w:customStyle="1" w:styleId="DOSSIEREXERGUEDOSSIER">
    <w:name w:val="DOSSIER EXERGUE (DOSSIER)"/>
    <w:basedOn w:val="Aucunstyledeparagraphe"/>
    <w:uiPriority w:val="99"/>
    <w:rsid w:val="00B20E7D"/>
    <w:pPr>
      <w:spacing w:line="420" w:lineRule="atLeast"/>
      <w:jc w:val="center"/>
    </w:pPr>
    <w:rPr>
      <w:rFonts w:ascii="Libel Suit" w:hAnsi="Libel Suit" w:cs="Libel Suit"/>
      <w:color w:val="FFFFFF"/>
      <w:spacing w:val="11"/>
      <w:sz w:val="38"/>
      <w:szCs w:val="38"/>
      <w:lang w:eastAsia="fr-FR"/>
    </w:rPr>
  </w:style>
  <w:style w:type="character" w:customStyle="1" w:styleId="GUILLEMET-exergue-12">
    <w:name w:val="GUILLEMET-exergue-12"/>
    <w:uiPriority w:val="99"/>
    <w:rsid w:val="0004223D"/>
    <w:rPr>
      <w:rFonts w:ascii="Helvetica Neue LT Std 85 Heavy" w:hAnsi="Helvetica Neue LT Std 85 Heavy" w:cs="Helvetica Neue LT Std 85 Heavy"/>
      <w:color w:val="000000"/>
      <w:position w:val="-31"/>
      <w:sz w:val="92"/>
      <w:szCs w:val="92"/>
    </w:rPr>
  </w:style>
  <w:style w:type="paragraph" w:customStyle="1" w:styleId="SOUSTITRE0">
    <w:name w:val="SOUS TITRE"/>
    <w:basedOn w:val="TEXTECOURANT"/>
    <w:uiPriority w:val="99"/>
    <w:rsid w:val="0004223D"/>
    <w:pPr>
      <w:spacing w:before="227"/>
      <w:jc w:val="left"/>
    </w:pPr>
    <w:rPr>
      <w:rFonts w:ascii="Helvetica LT Std Bold" w:hAnsi="Helvetica LT Std Bold" w:cs="Helvetica LT Std Bold"/>
      <w:b/>
      <w:bCs/>
      <w:caps/>
      <w:spacing w:val="0"/>
    </w:rPr>
  </w:style>
  <w:style w:type="paragraph" w:customStyle="1" w:styleId="AGENDALIEUAGENDA">
    <w:name w:val="AGENDA LIEU (AGENDA)"/>
    <w:basedOn w:val="Aucunstyledeparagraphe"/>
    <w:uiPriority w:val="99"/>
    <w:rsid w:val="0004223D"/>
    <w:pPr>
      <w:spacing w:line="200" w:lineRule="atLeast"/>
    </w:pPr>
    <w:rPr>
      <w:rFonts w:ascii="Helvetica LT Std Roman" w:hAnsi="Helvetica LT Std Roman" w:cs="Helvetica LT Std Roman"/>
      <w:sz w:val="17"/>
      <w:szCs w:val="17"/>
      <w:lang w:eastAsia="fr-FR"/>
    </w:rPr>
  </w:style>
  <w:style w:type="paragraph" w:customStyle="1" w:styleId="TITREINTRODOSSIER">
    <w:name w:val="TITRE INTRO DOSSIER"/>
    <w:basedOn w:val="Aucunstyledeparagraphe"/>
    <w:uiPriority w:val="99"/>
    <w:rsid w:val="0004223D"/>
    <w:pPr>
      <w:spacing w:before="283" w:line="560" w:lineRule="atLeast"/>
      <w:jc w:val="center"/>
    </w:pPr>
    <w:rPr>
      <w:rFonts w:ascii="Libel Suit" w:hAnsi="Libel Suit" w:cs="Libel Suit"/>
      <w:spacing w:val="77"/>
      <w:sz w:val="96"/>
      <w:szCs w:val="96"/>
      <w:lang w:eastAsia="fr-FR"/>
    </w:rPr>
  </w:style>
  <w:style w:type="paragraph" w:customStyle="1" w:styleId="TEXTECONTACT">
    <w:name w:val="TEXTE CONTACT"/>
    <w:basedOn w:val="TEXTECOURANT"/>
    <w:uiPriority w:val="99"/>
    <w:rsid w:val="002C620F"/>
    <w:pPr>
      <w:spacing w:before="0"/>
    </w:pPr>
    <w:rPr>
      <w:spacing w:val="0"/>
    </w:rPr>
  </w:style>
  <w:style w:type="paragraph" w:customStyle="1" w:styleId="AGENDAJOURHEUREAGENDA">
    <w:name w:val="AGENDA JOUR HEURE (AGENDA)"/>
    <w:basedOn w:val="Aucunstyledeparagraphe"/>
    <w:uiPriority w:val="99"/>
    <w:rsid w:val="00704561"/>
    <w:pPr>
      <w:spacing w:before="113" w:line="360" w:lineRule="atLeast"/>
    </w:pPr>
    <w:rPr>
      <w:rFonts w:ascii="Libel Suit" w:hAnsi="Libel Suit" w:cs="Libel Suit"/>
      <w:caps/>
      <w:spacing w:val="14"/>
      <w:sz w:val="18"/>
      <w:szCs w:val="18"/>
      <w:lang w:eastAsia="fr-FR"/>
    </w:rPr>
  </w:style>
  <w:style w:type="paragraph" w:customStyle="1" w:styleId="AGENDAEVENEMENTAGENDA">
    <w:name w:val="AGENDA EVENEMENT (AGENDA)"/>
    <w:basedOn w:val="Aucunstyledeparagraphe"/>
    <w:uiPriority w:val="99"/>
    <w:rsid w:val="00704561"/>
    <w:pPr>
      <w:spacing w:before="57" w:line="280" w:lineRule="atLeast"/>
    </w:pPr>
    <w:rPr>
      <w:rFonts w:ascii="Libel Suit" w:hAnsi="Libel Suit" w:cs="Libel Suit"/>
      <w:color w:val="C4371C"/>
      <w:spacing w:val="18"/>
      <w:sz w:val="30"/>
      <w:szCs w:val="30"/>
      <w:lang w:eastAsia="fr-FR"/>
    </w:rPr>
  </w:style>
  <w:style w:type="paragraph" w:customStyle="1" w:styleId="ORGANISATIONAGENDA">
    <w:name w:val="ORGANISATION (AGENDA)"/>
    <w:basedOn w:val="AGENDATEXTEAGENDA"/>
    <w:uiPriority w:val="99"/>
    <w:rsid w:val="00704561"/>
    <w:pPr>
      <w:spacing w:before="0"/>
      <w:jc w:val="left"/>
    </w:pPr>
    <w:rPr>
      <w:color w:val="C4371C"/>
      <w:spacing w:val="0"/>
    </w:rPr>
  </w:style>
  <w:style w:type="paragraph" w:customStyle="1" w:styleId="TITREBLOCNOTEBLOCNOTE">
    <w:name w:val="TITRE BLOC NOTE (BLOC NOTE)"/>
    <w:basedOn w:val="Aucunstyledeparagraphe"/>
    <w:uiPriority w:val="99"/>
    <w:rsid w:val="005755D0"/>
    <w:pPr>
      <w:suppressAutoHyphens/>
      <w:spacing w:line="297" w:lineRule="atLeast"/>
      <w:textAlignment w:val="baseline"/>
    </w:pPr>
    <w:rPr>
      <w:rFonts w:ascii="DIN OT Black" w:hAnsi="DIN OT Black" w:cs="DIN OT Black"/>
      <w:caps/>
      <w:color w:val="0059FF"/>
      <w:spacing w:val="-6"/>
      <w:sz w:val="28"/>
      <w:szCs w:val="28"/>
      <w:lang w:eastAsia="fr-FR"/>
    </w:rPr>
  </w:style>
  <w:style w:type="paragraph" w:customStyle="1" w:styleId="TITRE20">
    <w:name w:val="TITRE 2"/>
    <w:basedOn w:val="Aucunstyledeparagraphe"/>
    <w:uiPriority w:val="99"/>
    <w:rsid w:val="003A2143"/>
    <w:pPr>
      <w:suppressAutoHyphens/>
      <w:spacing w:line="1300" w:lineRule="atLeast"/>
    </w:pPr>
    <w:rPr>
      <w:rFonts w:ascii="Gobold High Thin Italic Italic" w:hAnsi="Gobold High Thin Italic Italic" w:cs="Gobold High Thin Italic Italic"/>
      <w:i/>
      <w:iCs/>
      <w:sz w:val="130"/>
      <w:szCs w:val="130"/>
      <w:lang w:eastAsia="fr-FR"/>
    </w:rPr>
  </w:style>
  <w:style w:type="paragraph" w:customStyle="1" w:styleId="TITRE30">
    <w:name w:val="TITRE 3"/>
    <w:basedOn w:val="Aucunstyledeparagraphe"/>
    <w:uiPriority w:val="99"/>
    <w:rsid w:val="003A2143"/>
    <w:pPr>
      <w:suppressAutoHyphens/>
      <w:spacing w:line="1040" w:lineRule="atLeast"/>
    </w:pPr>
    <w:rPr>
      <w:rFonts w:ascii="Gobold High Thin Italic Italic" w:hAnsi="Gobold High Thin Italic Italic" w:cs="Gobold High Thin Italic Italic"/>
      <w:i/>
      <w:iCs/>
      <w:sz w:val="104"/>
      <w:szCs w:val="104"/>
      <w:lang w:eastAsia="fr-FR"/>
    </w:rPr>
  </w:style>
  <w:style w:type="character" w:customStyle="1" w:styleId="Titrebold">
    <w:name w:val="Titre bold"/>
    <w:uiPriority w:val="99"/>
    <w:rsid w:val="003A2143"/>
    <w:rPr>
      <w:rFonts w:ascii="Gobold High Bold Italic" w:hAnsi="Gobold High Bold Italic" w:cs="Gobold High Bold Italic"/>
    </w:rPr>
  </w:style>
  <w:style w:type="paragraph" w:customStyle="1" w:styleId="EDITOTexte">
    <w:name w:val="EDITO Texte"/>
    <w:basedOn w:val="Aucunstyledeparagraphe"/>
    <w:uiPriority w:val="99"/>
    <w:rsid w:val="003A2143"/>
    <w:pPr>
      <w:spacing w:after="57"/>
      <w:jc w:val="both"/>
    </w:pPr>
    <w:rPr>
      <w:rFonts w:ascii="Colfax Light" w:hAnsi="Colfax Light" w:cs="Colfax Light"/>
      <w:spacing w:val="-4"/>
      <w:sz w:val="18"/>
      <w:szCs w:val="18"/>
      <w:lang w:eastAsia="fr-FR"/>
    </w:rPr>
  </w:style>
  <w:style w:type="paragraph" w:customStyle="1" w:styleId="RETOURIMAGESTitre">
    <w:name w:val="RETOUR IMAGES Titre"/>
    <w:basedOn w:val="Aucunstyledeparagraphe"/>
    <w:uiPriority w:val="99"/>
    <w:rsid w:val="003A2143"/>
    <w:pPr>
      <w:suppressAutoHyphens/>
    </w:pPr>
    <w:rPr>
      <w:rFonts w:ascii="Colfax Black Italic" w:hAnsi="Colfax Black Italic" w:cs="Colfax Black Italic"/>
      <w:i/>
      <w:iCs/>
      <w:spacing w:val="-4"/>
      <w:sz w:val="18"/>
      <w:szCs w:val="18"/>
      <w:lang w:eastAsia="fr-FR"/>
    </w:rPr>
  </w:style>
  <w:style w:type="paragraph" w:customStyle="1" w:styleId="RETOURIMAGESTexte">
    <w:name w:val="RETOUR IMAGES Texte"/>
    <w:basedOn w:val="Aucunstyledeparagraphe"/>
    <w:uiPriority w:val="99"/>
    <w:rsid w:val="003A2143"/>
    <w:pPr>
      <w:suppressAutoHyphens/>
    </w:pPr>
    <w:rPr>
      <w:rFonts w:ascii="Colfax Light Italic" w:hAnsi="Colfax Light Italic" w:cs="Colfax Light Italic"/>
      <w:i/>
      <w:iCs/>
      <w:spacing w:val="-4"/>
      <w:sz w:val="18"/>
      <w:szCs w:val="18"/>
      <w:lang w:eastAsia="fr-FR"/>
    </w:rPr>
  </w:style>
  <w:style w:type="paragraph" w:customStyle="1" w:styleId="ENCADRETitre">
    <w:name w:val="ENCADRE Titre"/>
    <w:basedOn w:val="Aucunstyledeparagraphe"/>
    <w:uiPriority w:val="99"/>
    <w:rsid w:val="00D83EBD"/>
    <w:pPr>
      <w:suppressAutoHyphens/>
      <w:spacing w:line="360" w:lineRule="atLeast"/>
    </w:pPr>
    <w:rPr>
      <w:rFonts w:ascii="Colfax Black Italic" w:hAnsi="Colfax Black Italic" w:cs="Colfax Black Italic"/>
      <w:i/>
      <w:iCs/>
      <w:color w:val="FF00FF"/>
      <w:spacing w:val="-7"/>
      <w:sz w:val="36"/>
      <w:szCs w:val="36"/>
      <w:lang w:eastAsia="fr-FR"/>
    </w:rPr>
  </w:style>
  <w:style w:type="paragraph" w:customStyle="1" w:styleId="CHIFFRETextelight">
    <w:name w:val="CHIFFRE Texte light"/>
    <w:basedOn w:val="Aucunstyledeparagraphe"/>
    <w:uiPriority w:val="99"/>
    <w:rsid w:val="00D83EBD"/>
    <w:pPr>
      <w:suppressAutoHyphens/>
      <w:jc w:val="center"/>
    </w:pPr>
    <w:rPr>
      <w:rFonts w:ascii="Gobold Thin Light" w:hAnsi="Gobold Thin Light" w:cs="Gobold Thin Light"/>
      <w:spacing w:val="-5"/>
      <w:lang w:eastAsia="fr-FR"/>
    </w:rPr>
  </w:style>
  <w:style w:type="paragraph" w:customStyle="1" w:styleId="ENCADRETitre9pt">
    <w:name w:val="ENCADRE Titre 9pt"/>
    <w:basedOn w:val="Aucunstyledeparagraphe"/>
    <w:uiPriority w:val="99"/>
    <w:rsid w:val="00D83EBD"/>
    <w:pPr>
      <w:suppressAutoHyphens/>
      <w:spacing w:after="57" w:line="180" w:lineRule="atLeast"/>
    </w:pPr>
    <w:rPr>
      <w:rFonts w:ascii="Colfax Black" w:hAnsi="Colfax Black" w:cs="Colfax Black"/>
      <w:caps/>
      <w:color w:val="FF00FF"/>
      <w:spacing w:val="-4"/>
      <w:sz w:val="18"/>
      <w:szCs w:val="18"/>
      <w:u w:color="FFFFFF"/>
      <w:lang w:eastAsia="fr-FR"/>
    </w:rPr>
  </w:style>
  <w:style w:type="paragraph" w:customStyle="1" w:styleId="TITRE14ptrose">
    <w:name w:val="TITRE 14pt rose"/>
    <w:basedOn w:val="Aucunstyledeparagraphe"/>
    <w:uiPriority w:val="99"/>
    <w:rsid w:val="00D83EBD"/>
    <w:pPr>
      <w:suppressAutoHyphens/>
      <w:spacing w:after="28" w:line="260" w:lineRule="atLeast"/>
    </w:pPr>
    <w:rPr>
      <w:rFonts w:ascii="Colfax Black Italic" w:hAnsi="Colfax Black Italic" w:cs="Colfax Black Italic"/>
      <w:i/>
      <w:iCs/>
      <w:caps/>
      <w:color w:val="FF00FF"/>
      <w:spacing w:val="-6"/>
      <w:sz w:val="28"/>
      <w:szCs w:val="28"/>
      <w:lang w:eastAsia="fr-FR"/>
    </w:rPr>
  </w:style>
  <w:style w:type="paragraph" w:customStyle="1" w:styleId="TITRE23ptlight">
    <w:name w:val="TITRE 23pt light"/>
    <w:basedOn w:val="Aucunstyledeparagraphe"/>
    <w:uiPriority w:val="99"/>
    <w:rsid w:val="00D83EBD"/>
    <w:pPr>
      <w:suppressAutoHyphens/>
      <w:spacing w:line="371" w:lineRule="atLeast"/>
    </w:pPr>
    <w:rPr>
      <w:rFonts w:ascii="Colfax Light Italic" w:hAnsi="Colfax Light Italic" w:cs="Colfax Light Italic"/>
      <w:i/>
      <w:iCs/>
      <w:spacing w:val="-9"/>
      <w:sz w:val="46"/>
      <w:szCs w:val="46"/>
      <w:lang w:eastAsia="fr-FR"/>
    </w:rPr>
  </w:style>
  <w:style w:type="paragraph" w:customStyle="1" w:styleId="Textecourant0">
    <w:name w:val="Texte courant"/>
    <w:basedOn w:val="Aucunstyledeparagraphe"/>
    <w:uiPriority w:val="99"/>
    <w:rsid w:val="00D83EBD"/>
    <w:pPr>
      <w:jc w:val="both"/>
    </w:pPr>
    <w:rPr>
      <w:rFonts w:ascii="Colfax Light" w:hAnsi="Colfax Light" w:cs="Colfax Light"/>
      <w:spacing w:val="-4"/>
      <w:sz w:val="18"/>
      <w:szCs w:val="18"/>
      <w:lang w:eastAsia="fr-FR"/>
    </w:rPr>
  </w:style>
  <w:style w:type="paragraph" w:customStyle="1" w:styleId="INFOScomplementaire">
    <w:name w:val="INFOS complementaire"/>
    <w:basedOn w:val="Aucunstyledeparagraphe"/>
    <w:uiPriority w:val="99"/>
    <w:rsid w:val="00D83EBD"/>
    <w:pPr>
      <w:suppressAutoHyphens/>
      <w:spacing w:before="57" w:after="57"/>
    </w:pPr>
    <w:rPr>
      <w:rFonts w:ascii="Colfax Black" w:hAnsi="Colfax Black" w:cs="Colfax Black"/>
      <w:spacing w:val="-3"/>
      <w:sz w:val="15"/>
      <w:szCs w:val="15"/>
      <w:lang w:eastAsia="fr-FR"/>
    </w:rPr>
  </w:style>
  <w:style w:type="paragraph" w:customStyle="1" w:styleId="TITRE10">
    <w:name w:val="TITRE 1"/>
    <w:basedOn w:val="Aucunstyledeparagraphe"/>
    <w:uiPriority w:val="99"/>
    <w:rsid w:val="00D83EBD"/>
    <w:pPr>
      <w:spacing w:line="1800" w:lineRule="atLeast"/>
      <w:jc w:val="center"/>
    </w:pPr>
    <w:rPr>
      <w:rFonts w:ascii="Gobold High Thin Italic Italic" w:hAnsi="Gobold High Thin Italic Italic" w:cs="Gobold High Thin Italic Italic"/>
      <w:i/>
      <w:iCs/>
      <w:sz w:val="180"/>
      <w:szCs w:val="180"/>
      <w:lang w:eastAsia="fr-FR"/>
    </w:rPr>
  </w:style>
  <w:style w:type="paragraph" w:customStyle="1" w:styleId="CHAPO">
    <w:name w:val="CHAPO"/>
    <w:basedOn w:val="Aucunstyledeparagraphe"/>
    <w:uiPriority w:val="99"/>
    <w:rsid w:val="00D83EBD"/>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CULTUREQuestion">
    <w:name w:val="CULTURE Question"/>
    <w:basedOn w:val="Aucunstyledeparagraphe"/>
    <w:uiPriority w:val="99"/>
    <w:rsid w:val="00D83EBD"/>
    <w:pPr>
      <w:suppressAutoHyphens/>
    </w:pPr>
    <w:rPr>
      <w:rFonts w:ascii="Gobold Bold Italic Italic" w:hAnsi="Gobold Bold Italic Italic" w:cs="Gobold Bold Italic Italic"/>
      <w:i/>
      <w:iCs/>
      <w:color w:val="FF0500"/>
      <w:spacing w:val="-4"/>
      <w:sz w:val="18"/>
      <w:szCs w:val="18"/>
      <w:lang w:eastAsia="fr-FR"/>
    </w:rPr>
  </w:style>
  <w:style w:type="character" w:customStyle="1" w:styleId="CULTUREQuestionmotclefnoir">
    <w:name w:val="CULTURE Question mot clef noir"/>
    <w:uiPriority w:val="99"/>
    <w:rsid w:val="00D83EBD"/>
    <w:rPr>
      <w:rFonts w:ascii="Colfax Black Italic" w:hAnsi="Colfax Black Italic" w:cs="Colfax Black Italic"/>
      <w:i/>
      <w:iCs/>
      <w:color w:val="000000"/>
      <w:spacing w:val="-3"/>
      <w:sz w:val="14"/>
      <w:szCs w:val="14"/>
    </w:rPr>
  </w:style>
  <w:style w:type="paragraph" w:customStyle="1" w:styleId="INVITEENom">
    <w:name w:val="INVITEE Nom"/>
    <w:basedOn w:val="Aucunstyledeparagraphe"/>
    <w:uiPriority w:val="99"/>
    <w:rsid w:val="00D83EBD"/>
    <w:pPr>
      <w:suppressAutoHyphens/>
      <w:spacing w:line="260" w:lineRule="atLeast"/>
      <w:jc w:val="right"/>
    </w:pPr>
    <w:rPr>
      <w:rFonts w:ascii="Gobold Uplow" w:hAnsi="Gobold Uplow" w:cs="Gobold Uplow"/>
      <w:caps/>
      <w:color w:val="A091A0"/>
      <w:spacing w:val="-2"/>
      <w:sz w:val="20"/>
      <w:szCs w:val="20"/>
      <w:lang w:eastAsia="fr-FR"/>
    </w:rPr>
  </w:style>
  <w:style w:type="paragraph" w:customStyle="1" w:styleId="INFOSBoldital">
    <w:name w:val="INFOS Bold ital"/>
    <w:basedOn w:val="Aucunstyledeparagraphe"/>
    <w:uiPriority w:val="99"/>
    <w:rsid w:val="00D83EBD"/>
    <w:rPr>
      <w:rFonts w:ascii="Colfax Medium" w:hAnsi="Colfax Medium" w:cs="Colfax Medium"/>
      <w:spacing w:val="-3"/>
      <w:sz w:val="16"/>
      <w:szCs w:val="16"/>
      <w:lang w:eastAsia="fr-FR"/>
    </w:rPr>
  </w:style>
  <w:style w:type="paragraph" w:customStyle="1" w:styleId="GRANDANGLEChapo2">
    <w:name w:val="GRAND ANGLE Chapo 2"/>
    <w:basedOn w:val="Aucunstyledeparagraphe"/>
    <w:uiPriority w:val="99"/>
    <w:rsid w:val="00D83EBD"/>
    <w:pPr>
      <w:suppressAutoHyphens/>
    </w:pPr>
    <w:rPr>
      <w:rFonts w:ascii="Colfax Light" w:hAnsi="Colfax Light" w:cs="Colfax Light"/>
      <w:sz w:val="28"/>
      <w:szCs w:val="28"/>
      <w:lang w:eastAsia="fr-FR"/>
    </w:rPr>
  </w:style>
  <w:style w:type="character" w:customStyle="1" w:styleId="Textecourantbold">
    <w:name w:val="Texte courant bold"/>
    <w:uiPriority w:val="99"/>
    <w:rsid w:val="00D83EBD"/>
  </w:style>
  <w:style w:type="paragraph" w:customStyle="1" w:styleId="POINTDEVUENom">
    <w:name w:val="POINT DE VUE Nom"/>
    <w:basedOn w:val="Aucunstyledeparagraphe"/>
    <w:uiPriority w:val="99"/>
    <w:rsid w:val="00D83EBD"/>
    <w:pPr>
      <w:suppressAutoHyphens/>
      <w:jc w:val="center"/>
    </w:pPr>
    <w:rPr>
      <w:rFonts w:ascii="Colfax Black" w:hAnsi="Colfax Black" w:cs="Colfax Black"/>
      <w:caps/>
      <w:spacing w:val="-2"/>
      <w:w w:val="95"/>
      <w:sz w:val="18"/>
      <w:szCs w:val="18"/>
      <w:lang w:eastAsia="fr-FR"/>
    </w:rPr>
  </w:style>
  <w:style w:type="paragraph" w:customStyle="1" w:styleId="POINTDEVUETexte">
    <w:name w:val="POINT DE VUE Texte"/>
    <w:basedOn w:val="Aucunstyledeparagraphe"/>
    <w:uiPriority w:val="99"/>
    <w:rsid w:val="00D83EBD"/>
    <w:pPr>
      <w:suppressAutoHyphens/>
      <w:jc w:val="center"/>
    </w:pPr>
    <w:rPr>
      <w:rFonts w:ascii="Colfax Light Italic" w:hAnsi="Colfax Light Italic" w:cs="Colfax Light Italic"/>
      <w:i/>
      <w:iCs/>
      <w:spacing w:val="-3"/>
      <w:sz w:val="17"/>
      <w:szCs w:val="17"/>
      <w:lang w:eastAsia="fr-FR"/>
    </w:rPr>
  </w:style>
  <w:style w:type="paragraph" w:customStyle="1" w:styleId="PAROLESHABITANTS">
    <w:name w:val="PAROLES HABITANTS"/>
    <w:basedOn w:val="Aucunstyledeparagraphe"/>
    <w:uiPriority w:val="99"/>
    <w:rsid w:val="00625A3B"/>
    <w:rPr>
      <w:rFonts w:ascii="Gobold Bold Italic Italic" w:hAnsi="Gobold Bold Italic Italic" w:cs="Gobold Bold Italic Italic"/>
      <w:i/>
      <w:iCs/>
      <w:spacing w:val="-5"/>
      <w:lang w:eastAsia="fr-FR"/>
    </w:rPr>
  </w:style>
  <w:style w:type="character" w:customStyle="1" w:styleId="DECODAGEMotclefcap">
    <w:name w:val="DECODAGE Mot clef cap"/>
    <w:uiPriority w:val="99"/>
    <w:rsid w:val="00625A3B"/>
    <w:rPr>
      <w:rFonts w:ascii="Gobold Uplow Regular" w:hAnsi="Gobold Uplow Regular" w:cs="Gobold Uplow Regular"/>
      <w:caps/>
      <w:color w:val="21FFCE"/>
      <w:sz w:val="24"/>
      <w:szCs w:val="24"/>
    </w:rPr>
  </w:style>
  <w:style w:type="paragraph" w:customStyle="1" w:styleId="TITRE26ptblack">
    <w:name w:val="TITRE 26pt black"/>
    <w:basedOn w:val="Aucunstyledeparagraphe"/>
    <w:uiPriority w:val="99"/>
    <w:rsid w:val="00625A3B"/>
    <w:pPr>
      <w:suppressAutoHyphens/>
      <w:spacing w:line="447" w:lineRule="atLeast"/>
    </w:pPr>
    <w:rPr>
      <w:rFonts w:ascii="Colfax Black" w:hAnsi="Colfax Black" w:cs="Colfax Black"/>
      <w:spacing w:val="-10"/>
      <w:sz w:val="52"/>
      <w:szCs w:val="52"/>
      <w:lang w:eastAsia="fr-FR"/>
    </w:rPr>
  </w:style>
  <w:style w:type="paragraph" w:customStyle="1" w:styleId="CHAPO2">
    <w:name w:val="CHAPO 2"/>
    <w:basedOn w:val="Aucunstyledeparagraphe"/>
    <w:uiPriority w:val="99"/>
    <w:rsid w:val="00625A3B"/>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TITRE12ptblack">
    <w:name w:val="TITRE 12pt black"/>
    <w:basedOn w:val="Aucunstyledeparagraphe"/>
    <w:uiPriority w:val="99"/>
    <w:rsid w:val="00625A3B"/>
    <w:rPr>
      <w:rFonts w:ascii="Colfax Black" w:hAnsi="Colfax Black" w:cs="Colfax Black"/>
      <w:spacing w:val="-5"/>
      <w:lang w:eastAsia="fr-FR"/>
    </w:rPr>
  </w:style>
  <w:style w:type="character" w:customStyle="1" w:styleId="ENBREFMotclef">
    <w:name w:val="EN BREF Mot clef"/>
    <w:uiPriority w:val="99"/>
    <w:rsid w:val="00625A3B"/>
    <w:rPr>
      <w:rFonts w:ascii="Colfax Medium" w:hAnsi="Colfax Medium" w:cs="Colfax Medium"/>
      <w:caps/>
      <w:color w:val="21FFCE"/>
      <w:spacing w:val="-5"/>
      <w:sz w:val="17"/>
      <w:szCs w:val="17"/>
    </w:rPr>
  </w:style>
  <w:style w:type="paragraph" w:customStyle="1" w:styleId="POINTDEVUE">
    <w:name w:val="POINT DE VUE"/>
    <w:basedOn w:val="Aucunstyledeparagraphe"/>
    <w:uiPriority w:val="99"/>
    <w:rsid w:val="00625A3B"/>
    <w:pPr>
      <w:jc w:val="center"/>
    </w:pPr>
    <w:rPr>
      <w:rFonts w:ascii="Gobold Bold Italic Italic" w:hAnsi="Gobold Bold Italic Italic" w:cs="Gobold Bold Italic Italic"/>
      <w:i/>
      <w:iCs/>
      <w:spacing w:val="-6"/>
      <w:sz w:val="20"/>
      <w:szCs w:val="20"/>
      <w:lang w:eastAsia="fr-FR"/>
    </w:rPr>
  </w:style>
  <w:style w:type="paragraph" w:customStyle="1" w:styleId="SURTITRE2">
    <w:name w:val="SURTITRE 2"/>
    <w:basedOn w:val="Aucunstyledeparagraphe"/>
    <w:uiPriority w:val="99"/>
    <w:rsid w:val="00625A3B"/>
    <w:pPr>
      <w:jc w:val="center"/>
    </w:pPr>
    <w:rPr>
      <w:rFonts w:ascii="Gobold Bold Italic Italic" w:hAnsi="Gobold Bold Italic Italic" w:cs="Gobold Bold Italic Italic"/>
      <w:i/>
      <w:iCs/>
      <w:color w:val="FFFFFF"/>
      <w:spacing w:val="27"/>
      <w:sz w:val="18"/>
      <w:szCs w:val="18"/>
      <w:lang w:eastAsia="fr-FR"/>
    </w:rPr>
  </w:style>
  <w:style w:type="paragraph" w:customStyle="1" w:styleId="INTERTITRE2">
    <w:name w:val="INTERTITRE 2"/>
    <w:basedOn w:val="Aucunstyledeparagraphe"/>
    <w:uiPriority w:val="99"/>
    <w:rsid w:val="00625A3B"/>
    <w:pPr>
      <w:spacing w:before="113"/>
      <w:jc w:val="both"/>
    </w:pPr>
    <w:rPr>
      <w:rFonts w:ascii="Colfax Black Italic" w:hAnsi="Colfax Black Italic" w:cs="Colfax Black Italic"/>
      <w:i/>
      <w:iCs/>
      <w:color w:val="FF00FF"/>
      <w:spacing w:val="-4"/>
      <w:sz w:val="18"/>
      <w:szCs w:val="18"/>
      <w:lang w:eastAsia="fr-FR"/>
    </w:rPr>
  </w:style>
  <w:style w:type="paragraph" w:customStyle="1" w:styleId="INTERTITRE4">
    <w:name w:val="INTERTITRE 4"/>
    <w:basedOn w:val="Aucunstyledeparagraphe"/>
    <w:uiPriority w:val="99"/>
    <w:rsid w:val="00625A3B"/>
    <w:pPr>
      <w:spacing w:before="113"/>
      <w:jc w:val="both"/>
    </w:pPr>
    <w:rPr>
      <w:rFonts w:ascii="Colfax Black Italic" w:hAnsi="Colfax Black Italic" w:cs="Colfax Black Italic"/>
      <w:i/>
      <w:iCs/>
      <w:color w:val="3FFF56"/>
      <w:spacing w:val="-4"/>
      <w:sz w:val="18"/>
      <w:szCs w:val="18"/>
      <w:lang w:eastAsia="fr-FR"/>
    </w:rPr>
  </w:style>
  <w:style w:type="character" w:customStyle="1" w:styleId="SURtitre0">
    <w:name w:val="SURtitre"/>
    <w:uiPriority w:val="99"/>
    <w:rsid w:val="00FF5F89"/>
    <w:rPr>
      <w:i/>
      <w:iCs/>
      <w:color w:val="FF00FF"/>
      <w:sz w:val="36"/>
      <w:szCs w:val="36"/>
    </w:rPr>
  </w:style>
  <w:style w:type="paragraph" w:customStyle="1" w:styleId="TITRE60ptbold">
    <w:name w:val="TITRE 60pt bold"/>
    <w:basedOn w:val="Aucunstyledeparagraphe"/>
    <w:uiPriority w:val="99"/>
    <w:rsid w:val="00FF5F89"/>
    <w:pPr>
      <w:suppressAutoHyphens/>
      <w:spacing w:line="1020" w:lineRule="atLeast"/>
      <w:jc w:val="center"/>
    </w:pPr>
    <w:rPr>
      <w:rFonts w:ascii="Colfax Black Italic" w:hAnsi="Colfax Black Italic" w:cs="Colfax Black Italic"/>
      <w:i/>
      <w:iCs/>
      <w:spacing w:val="-24"/>
      <w:sz w:val="120"/>
      <w:szCs w:val="120"/>
      <w:lang w:eastAsia="fr-FR"/>
    </w:rPr>
  </w:style>
  <w:style w:type="paragraph" w:customStyle="1" w:styleId="TITRE42ptlight">
    <w:name w:val="TITRE 42pt light"/>
    <w:basedOn w:val="Aucunstyledeparagraphe"/>
    <w:uiPriority w:val="99"/>
    <w:rsid w:val="00FF5F89"/>
    <w:pPr>
      <w:suppressAutoHyphens/>
      <w:spacing w:line="960" w:lineRule="atLeast"/>
      <w:jc w:val="center"/>
    </w:pPr>
    <w:rPr>
      <w:rFonts w:ascii="Colfax Light Italic" w:hAnsi="Colfax Light Italic" w:cs="Colfax Light Italic"/>
      <w:i/>
      <w:iCs/>
      <w:spacing w:val="-17"/>
      <w:sz w:val="84"/>
      <w:szCs w:val="84"/>
      <w:lang w:eastAsia="fr-FR"/>
    </w:rPr>
  </w:style>
  <w:style w:type="paragraph" w:customStyle="1" w:styleId="ENCADRETexte">
    <w:name w:val="ENCADRE Texte"/>
    <w:basedOn w:val="Aucunstyledeparagraphe"/>
    <w:uiPriority w:val="99"/>
    <w:rsid w:val="00FF5F89"/>
    <w:pPr>
      <w:suppressAutoHyphens/>
      <w:spacing w:after="57"/>
    </w:pPr>
    <w:rPr>
      <w:rFonts w:ascii="Colfax Medium" w:hAnsi="Colfax Medium" w:cs="Colfax Medium"/>
      <w:spacing w:val="-4"/>
      <w:sz w:val="18"/>
      <w:szCs w:val="18"/>
      <w:lang w:eastAsia="fr-FR"/>
    </w:rPr>
  </w:style>
  <w:style w:type="paragraph" w:customStyle="1" w:styleId="ASAVOIRTitre">
    <w:name w:val="A SAVOIR Titre"/>
    <w:basedOn w:val="Aucunstyledeparagraphe"/>
    <w:uiPriority w:val="99"/>
    <w:rsid w:val="00FF5F89"/>
    <w:pPr>
      <w:suppressAutoHyphens/>
      <w:spacing w:after="57"/>
      <w:jc w:val="right"/>
    </w:pPr>
    <w:rPr>
      <w:rFonts w:ascii="Gobold Uplow" w:hAnsi="Gobold Uplow" w:cs="Gobold Uplow"/>
      <w:caps/>
      <w:color w:val="FF00FF"/>
      <w:lang w:eastAsia="fr-FR"/>
    </w:rPr>
  </w:style>
  <w:style w:type="paragraph" w:customStyle="1" w:styleId="TITRE40">
    <w:name w:val="TITRE 4"/>
    <w:basedOn w:val="TITRE30"/>
    <w:uiPriority w:val="99"/>
    <w:rsid w:val="00FF5F89"/>
    <w:pPr>
      <w:spacing w:line="781" w:lineRule="atLeast"/>
    </w:pPr>
    <w:rPr>
      <w:sz w:val="64"/>
      <w:szCs w:val="64"/>
    </w:rPr>
  </w:style>
  <w:style w:type="paragraph" w:customStyle="1" w:styleId="INFOS">
    <w:name w:val="INFOS"/>
    <w:basedOn w:val="Aucunstyledeparagraphe"/>
    <w:uiPriority w:val="99"/>
    <w:rsid w:val="00FF5F89"/>
    <w:pPr>
      <w:suppressAutoHyphens/>
      <w:spacing w:before="85" w:after="57" w:line="170" w:lineRule="atLeast"/>
    </w:pPr>
    <w:rPr>
      <w:rFonts w:ascii="Colfax Light" w:hAnsi="Colfax Light" w:cs="Colfax Light"/>
      <w:spacing w:val="-3"/>
      <w:sz w:val="16"/>
      <w:szCs w:val="16"/>
      <w:lang w:eastAsia="fr-FR"/>
    </w:rPr>
  </w:style>
  <w:style w:type="paragraph" w:customStyle="1" w:styleId="INTERTITRE3">
    <w:name w:val="INTERTITRE 3"/>
    <w:basedOn w:val="Aucunstyledeparagraphe"/>
    <w:uiPriority w:val="99"/>
    <w:rsid w:val="00FF5F89"/>
    <w:pPr>
      <w:spacing w:before="113"/>
    </w:pPr>
    <w:rPr>
      <w:rFonts w:ascii="Colfax Black" w:hAnsi="Colfax Black" w:cs="Colfax Black"/>
      <w:spacing w:val="-4"/>
      <w:sz w:val="22"/>
      <w:szCs w:val="22"/>
      <w:lang w:eastAsia="fr-FR"/>
    </w:rPr>
  </w:style>
  <w:style w:type="paragraph" w:customStyle="1" w:styleId="CHIFFRERubrique">
    <w:name w:val="CHIFFRE Rubrique"/>
    <w:basedOn w:val="Aucunstyledeparagraphe"/>
    <w:uiPriority w:val="99"/>
    <w:rsid w:val="00FF5F89"/>
    <w:pPr>
      <w:suppressAutoHyphens/>
      <w:spacing w:after="57"/>
    </w:pPr>
    <w:rPr>
      <w:rFonts w:ascii="Colfax Black" w:hAnsi="Colfax Black" w:cs="Colfax Black"/>
      <w:caps/>
      <w:spacing w:val="-4"/>
      <w:sz w:val="18"/>
      <w:szCs w:val="18"/>
      <w:u w:val="thick" w:color="FFFFFF"/>
      <w:lang w:eastAsia="fr-FR"/>
    </w:rPr>
  </w:style>
  <w:style w:type="paragraph" w:customStyle="1" w:styleId="INTERTITRE5">
    <w:name w:val="INTERTITRE 5"/>
    <w:basedOn w:val="Aucunstyledeparagraphe"/>
    <w:uiPriority w:val="99"/>
    <w:rsid w:val="00FF5F89"/>
    <w:pPr>
      <w:spacing w:before="113"/>
      <w:jc w:val="both"/>
    </w:pPr>
    <w:rPr>
      <w:rFonts w:ascii="Colfax Black Italic" w:hAnsi="Colfax Black Italic" w:cs="Colfax Black Italic"/>
      <w:i/>
      <w:iCs/>
      <w:color w:val="5EFFB7"/>
      <w:spacing w:val="-4"/>
      <w:sz w:val="18"/>
      <w:szCs w:val="18"/>
      <w:lang w:eastAsia="fr-FR"/>
    </w:rPr>
  </w:style>
  <w:style w:type="paragraph" w:customStyle="1" w:styleId="SURTITRE3">
    <w:name w:val="SURTITRE 3"/>
    <w:basedOn w:val="Aucunstyledeparagraphe"/>
    <w:uiPriority w:val="99"/>
    <w:rsid w:val="00FF5F89"/>
    <w:pPr>
      <w:spacing w:line="1146" w:lineRule="atLeast"/>
      <w:jc w:val="center"/>
    </w:pPr>
    <w:rPr>
      <w:rFonts w:ascii="Gobold High Bold Italic Italic" w:hAnsi="Gobold High Bold Italic Italic" w:cs="Gobold High Bold Italic Italic"/>
      <w:i/>
      <w:iCs/>
      <w:caps/>
      <w:color w:val="FF0500"/>
      <w:sz w:val="48"/>
      <w:szCs w:val="48"/>
      <w:lang w:eastAsia="fr-FR"/>
    </w:rPr>
  </w:style>
  <w:style w:type="paragraph" w:customStyle="1" w:styleId="TITRE42ptcapbold">
    <w:name w:val="TITRE 42pt cap bold"/>
    <w:basedOn w:val="Aucunstyledeparagraphe"/>
    <w:uiPriority w:val="99"/>
    <w:rsid w:val="00FF5F89"/>
    <w:pPr>
      <w:spacing w:line="980" w:lineRule="atLeast"/>
      <w:jc w:val="center"/>
    </w:pPr>
    <w:rPr>
      <w:rFonts w:ascii="Gobold Thin Italic Italic" w:hAnsi="Gobold Thin Italic Italic" w:cs="Gobold Thin Italic Italic"/>
      <w:i/>
      <w:iCs/>
      <w:spacing w:val="-50"/>
      <w:sz w:val="84"/>
      <w:szCs w:val="84"/>
      <w:lang w:eastAsia="fr-FR"/>
    </w:rPr>
  </w:style>
  <w:style w:type="paragraph" w:customStyle="1" w:styleId="TITRE22ptcapboldital">
    <w:name w:val="TITRE 22pt cap bold ital"/>
    <w:basedOn w:val="Aucunstyledeparagraphe"/>
    <w:uiPriority w:val="99"/>
    <w:rsid w:val="00D01F83"/>
    <w:pPr>
      <w:suppressAutoHyphens/>
      <w:spacing w:before="113"/>
      <w:jc w:val="center"/>
    </w:pPr>
    <w:rPr>
      <w:rFonts w:ascii="Gobold Thin Italic Italic" w:hAnsi="Gobold Thin Italic Italic" w:cs="Gobold Thin Italic Italic"/>
      <w:i/>
      <w:iCs/>
      <w:spacing w:val="-13"/>
      <w:sz w:val="44"/>
      <w:szCs w:val="44"/>
      <w:lang w:eastAsia="fr-FR"/>
    </w:rPr>
  </w:style>
  <w:style w:type="paragraph" w:customStyle="1" w:styleId="CHIFFREChiffre14pt">
    <w:name w:val="CHIFFRE Chiffre 14pt"/>
    <w:basedOn w:val="Aucunstyledeparagraphe"/>
    <w:uiPriority w:val="99"/>
    <w:rsid w:val="00D01F83"/>
    <w:pPr>
      <w:jc w:val="center"/>
    </w:pPr>
    <w:rPr>
      <w:rFonts w:ascii="Gobold Uplow" w:hAnsi="Gobold Uplow" w:cs="Gobold Uplow"/>
      <w:sz w:val="28"/>
      <w:szCs w:val="28"/>
      <w:lang w:eastAsia="fr-FR"/>
    </w:rPr>
  </w:style>
  <w:style w:type="paragraph" w:customStyle="1" w:styleId="CHIFFREChiffre22pt">
    <w:name w:val="CHIFFRE Chiffre 22pt"/>
    <w:basedOn w:val="Aucunstyledeparagraphe"/>
    <w:uiPriority w:val="99"/>
    <w:rsid w:val="00D01F83"/>
    <w:rPr>
      <w:rFonts w:ascii="Gobold Uplow" w:hAnsi="Gobold Uplow" w:cs="Gobold Uplow"/>
      <w:color w:val="19FFA3"/>
      <w:sz w:val="44"/>
      <w:szCs w:val="44"/>
      <w:lang w:eastAsia="fr-FR"/>
    </w:rPr>
  </w:style>
  <w:style w:type="paragraph" w:customStyle="1" w:styleId="Textecourantlettrine0">
    <w:name w:val="Texte courant lettrine"/>
    <w:basedOn w:val="Aucunstyledeparagraphe"/>
    <w:uiPriority w:val="99"/>
    <w:rsid w:val="00D01F83"/>
    <w:pPr>
      <w:jc w:val="both"/>
    </w:pPr>
    <w:rPr>
      <w:rFonts w:ascii="Colfax Light" w:hAnsi="Colfax Light" w:cs="Colfax Light"/>
      <w:spacing w:val="-3"/>
      <w:sz w:val="17"/>
      <w:szCs w:val="17"/>
      <w:lang w:eastAsia="fr-FR"/>
    </w:rPr>
  </w:style>
  <w:style w:type="character" w:customStyle="1" w:styleId="Lettrinepetite">
    <w:name w:val="Lettrine petite"/>
    <w:uiPriority w:val="99"/>
    <w:rsid w:val="00D01F83"/>
    <w:rPr>
      <w:rFonts w:ascii="Gobold Uplow Regular" w:hAnsi="Gobold Uplow Regular" w:cs="Gobold Uplow Regular"/>
      <w:sz w:val="16"/>
      <w:szCs w:val="16"/>
      <w:u w:color="FFFFFF"/>
    </w:rPr>
  </w:style>
  <w:style w:type="paragraph" w:customStyle="1" w:styleId="QUARTIERTitrelight">
    <w:name w:val="QUARTIER Titre light"/>
    <w:basedOn w:val="Aucunstyledeparagraphe"/>
    <w:uiPriority w:val="99"/>
    <w:rsid w:val="00D01F83"/>
    <w:pPr>
      <w:suppressAutoHyphens/>
      <w:spacing w:after="34" w:line="447" w:lineRule="atLeast"/>
    </w:pPr>
    <w:rPr>
      <w:rFonts w:ascii="Colfax Light" w:hAnsi="Colfax Light" w:cs="Colfax Light"/>
      <w:spacing w:val="-8"/>
      <w:sz w:val="40"/>
      <w:szCs w:val="40"/>
      <w:lang w:eastAsia="fr-FR"/>
    </w:rPr>
  </w:style>
  <w:style w:type="paragraph" w:customStyle="1" w:styleId="EXERGUE">
    <w:name w:val="EXERGUE"/>
    <w:basedOn w:val="Aucunstyledeparagraphe"/>
    <w:uiPriority w:val="99"/>
    <w:rsid w:val="00D01F83"/>
    <w:pPr>
      <w:suppressAutoHyphens/>
    </w:pPr>
    <w:rPr>
      <w:rFonts w:ascii="Gobold Thin Italic Italic" w:hAnsi="Gobold Thin Italic Italic" w:cs="Gobold Thin Italic Italic"/>
      <w:i/>
      <w:iCs/>
      <w:color w:val="1E3FF2"/>
      <w:spacing w:val="-6"/>
      <w:sz w:val="29"/>
      <w:szCs w:val="29"/>
      <w:lang w:eastAsia="fr-FR"/>
    </w:rPr>
  </w:style>
  <w:style w:type="paragraph" w:customStyle="1" w:styleId="ADRESSEINTERNET">
    <w:name w:val="ADRESSE INTERNET"/>
    <w:basedOn w:val="Aucunstyledeparagraphe"/>
    <w:uiPriority w:val="99"/>
    <w:rsid w:val="00D01F83"/>
    <w:pPr>
      <w:spacing w:after="57"/>
      <w:jc w:val="both"/>
    </w:pPr>
    <w:rPr>
      <w:rFonts w:ascii="Colfax Medium" w:hAnsi="Colfax Medium" w:cs="Colfax Medium"/>
      <w:spacing w:val="-3"/>
      <w:sz w:val="16"/>
      <w:szCs w:val="16"/>
      <w:lang w:eastAsia="fr-FR"/>
    </w:rPr>
  </w:style>
  <w:style w:type="paragraph" w:customStyle="1" w:styleId="Pa50">
    <w:name w:val="Pa50"/>
    <w:basedOn w:val="Normal"/>
    <w:next w:val="Normal"/>
    <w:uiPriority w:val="99"/>
    <w:rsid w:val="00154338"/>
    <w:pPr>
      <w:autoSpaceDE w:val="0"/>
      <w:autoSpaceDN w:val="0"/>
      <w:adjustRightInd w:val="0"/>
      <w:spacing w:line="241" w:lineRule="atLeast"/>
    </w:pPr>
    <w:rPr>
      <w:rFonts w:ascii="Gobold Thin Italic" w:hAnsi="Gobold Thin Italic"/>
      <w:szCs w:val="24"/>
      <w:lang w:eastAsia="fr-FR"/>
    </w:rPr>
  </w:style>
  <w:style w:type="character" w:customStyle="1" w:styleId="A32">
    <w:name w:val="A32"/>
    <w:uiPriority w:val="99"/>
    <w:rsid w:val="00154338"/>
    <w:rPr>
      <w:rFonts w:cs="Gobold Thin Italic"/>
      <w:i/>
      <w:iCs/>
      <w:color w:val="000000"/>
      <w:sz w:val="28"/>
      <w:szCs w:val="28"/>
    </w:rPr>
  </w:style>
  <w:style w:type="paragraph" w:customStyle="1" w:styleId="EDITOIntertitre">
    <w:name w:val="EDITO Intertitre"/>
    <w:basedOn w:val="Aucunstyledeparagraphe"/>
    <w:uiPriority w:val="99"/>
    <w:rsid w:val="00EC1014"/>
    <w:pPr>
      <w:suppressAutoHyphens/>
      <w:spacing w:line="180" w:lineRule="atLeast"/>
    </w:pPr>
    <w:rPr>
      <w:rFonts w:ascii="Colfax Black" w:hAnsi="Colfax Black" w:cs="Colfax Black"/>
      <w:caps/>
      <w:spacing w:val="-4"/>
      <w:sz w:val="18"/>
      <w:szCs w:val="18"/>
      <w:lang w:eastAsia="fr-FR"/>
    </w:rPr>
  </w:style>
  <w:style w:type="paragraph" w:customStyle="1" w:styleId="INVITEEExergue">
    <w:name w:val="INVITEE Exergue"/>
    <w:basedOn w:val="Aucunstyledeparagraphe"/>
    <w:uiPriority w:val="99"/>
    <w:rsid w:val="00652AB5"/>
    <w:pPr>
      <w:suppressAutoHyphens/>
      <w:jc w:val="center"/>
    </w:pPr>
    <w:rPr>
      <w:rFonts w:ascii="Gobold Bold Italic Italic" w:hAnsi="Gobold Bold Italic Italic" w:cs="Gobold Bold Italic Italic"/>
      <w:i/>
      <w:iCs/>
      <w:color w:val="FFFFFF"/>
      <w:spacing w:val="-6"/>
      <w:sz w:val="29"/>
      <w:szCs w:val="29"/>
      <w:lang w:eastAsia="fr-FR"/>
    </w:rPr>
  </w:style>
  <w:style w:type="paragraph" w:customStyle="1" w:styleId="GRANDANGLESurtitre">
    <w:name w:val="GRAND ANGLE Surtitre"/>
    <w:basedOn w:val="Aucunstyledeparagraphe"/>
    <w:uiPriority w:val="99"/>
    <w:rsid w:val="00652AB5"/>
    <w:pPr>
      <w:suppressAutoHyphens/>
      <w:spacing w:line="730" w:lineRule="atLeast"/>
      <w:jc w:val="center"/>
    </w:pPr>
    <w:rPr>
      <w:rFonts w:ascii="Gobold High Bold Italic Italic" w:hAnsi="Gobold High Bold Italic Italic" w:cs="Gobold High Bold Italic Italic"/>
      <w:i/>
      <w:iCs/>
      <w:sz w:val="75"/>
      <w:szCs w:val="75"/>
      <w:lang w:eastAsia="fr-FR"/>
    </w:rPr>
  </w:style>
  <w:style w:type="paragraph" w:customStyle="1" w:styleId="GRANDANGLETitre1">
    <w:name w:val="GRAND ANGLE Titre 1"/>
    <w:basedOn w:val="Aucunstyledeparagraphe"/>
    <w:uiPriority w:val="99"/>
    <w:rsid w:val="00652AB5"/>
    <w:pPr>
      <w:suppressAutoHyphens/>
      <w:spacing w:after="51" w:line="467" w:lineRule="atLeast"/>
    </w:pPr>
    <w:rPr>
      <w:rFonts w:ascii="Colfax Black Italic" w:hAnsi="Colfax Black Italic" w:cs="Colfax Black Italic"/>
      <w:i/>
      <w:iCs/>
      <w:caps/>
      <w:color w:val="FFFFFF"/>
      <w:spacing w:val="-10"/>
      <w:sz w:val="50"/>
      <w:szCs w:val="50"/>
      <w:lang w:eastAsia="fr-FR"/>
    </w:rPr>
  </w:style>
  <w:style w:type="paragraph" w:customStyle="1" w:styleId="GRANDANGLETitre2">
    <w:name w:val="GRAND ANGLE Titre 2"/>
    <w:basedOn w:val="Aucunstyledeparagraphe"/>
    <w:uiPriority w:val="99"/>
    <w:rsid w:val="00652AB5"/>
    <w:pPr>
      <w:suppressAutoHyphens/>
      <w:spacing w:line="666" w:lineRule="atLeast"/>
    </w:pPr>
    <w:rPr>
      <w:rFonts w:ascii="Colfax Light Italic" w:hAnsi="Colfax Light Italic" w:cs="Colfax Light Italic"/>
      <w:i/>
      <w:iCs/>
      <w:color w:val="FFFFFF"/>
      <w:spacing w:val="-17"/>
      <w:sz w:val="83"/>
      <w:szCs w:val="83"/>
      <w:lang w:eastAsia="fr-FR"/>
    </w:rPr>
  </w:style>
  <w:style w:type="paragraph" w:customStyle="1" w:styleId="GRANDANGLEChapo">
    <w:name w:val="GRAND ANGLE Chapo"/>
    <w:basedOn w:val="Aucunstyledeparagraphe"/>
    <w:uiPriority w:val="99"/>
    <w:rsid w:val="00652AB5"/>
    <w:pPr>
      <w:suppressAutoHyphens/>
    </w:pPr>
    <w:rPr>
      <w:rFonts w:ascii="Colfax Black" w:hAnsi="Colfax Black" w:cs="Colfax Black"/>
      <w:color w:val="FFFFFF"/>
      <w:sz w:val="28"/>
      <w:szCs w:val="28"/>
      <w:lang w:eastAsia="fr-FR"/>
    </w:rPr>
  </w:style>
  <w:style w:type="paragraph" w:customStyle="1" w:styleId="GRANDANGLESurtitre2">
    <w:name w:val="GRAND ANGLE Surtitre 2"/>
    <w:basedOn w:val="Aucunstyledeparagraphe"/>
    <w:uiPriority w:val="99"/>
    <w:rsid w:val="00652AB5"/>
    <w:pPr>
      <w:suppressAutoHyphens/>
      <w:spacing w:after="65" w:line="854" w:lineRule="atLeast"/>
    </w:pPr>
    <w:rPr>
      <w:rFonts w:ascii="Colfax Light" w:hAnsi="Colfax Light" w:cs="Colfax Light"/>
      <w:caps/>
      <w:spacing w:val="-10"/>
      <w:sz w:val="48"/>
      <w:szCs w:val="48"/>
      <w:lang w:eastAsia="fr-FR"/>
    </w:rPr>
  </w:style>
  <w:style w:type="paragraph" w:customStyle="1" w:styleId="GRANDANGLETitre3">
    <w:name w:val="GRAND ANGLE Titre 3"/>
    <w:basedOn w:val="Aucunstyledeparagraphe"/>
    <w:uiPriority w:val="99"/>
    <w:rsid w:val="00652AB5"/>
    <w:pPr>
      <w:suppressAutoHyphens/>
      <w:spacing w:line="840" w:lineRule="atLeast"/>
    </w:pPr>
    <w:rPr>
      <w:rFonts w:ascii="Colfax Black" w:hAnsi="Colfax Black" w:cs="Colfax Black"/>
      <w:color w:val="1E3FF2"/>
      <w:spacing w:val="-20"/>
      <w:sz w:val="100"/>
      <w:szCs w:val="100"/>
      <w:lang w:eastAsia="fr-FR"/>
    </w:rPr>
  </w:style>
  <w:style w:type="paragraph" w:customStyle="1" w:styleId="INTERTITRE">
    <w:name w:val="INTERTITRE"/>
    <w:basedOn w:val="Aucunstyledeparagraphe"/>
    <w:uiPriority w:val="99"/>
    <w:rsid w:val="00652AB5"/>
    <w:pPr>
      <w:suppressAutoHyphens/>
      <w:jc w:val="both"/>
    </w:pPr>
    <w:rPr>
      <w:rFonts w:ascii="Colfax Light Italic" w:hAnsi="Colfax Light Italic" w:cs="Colfax Light Italic"/>
      <w:i/>
      <w:iCs/>
      <w:caps/>
      <w:spacing w:val="-4"/>
      <w:sz w:val="18"/>
      <w:szCs w:val="18"/>
      <w:lang w:eastAsia="fr-FR"/>
    </w:rPr>
  </w:style>
  <w:style w:type="paragraph" w:customStyle="1" w:styleId="CHIFFRETextebold">
    <w:name w:val="CHIFFRE Texte bold"/>
    <w:basedOn w:val="Aucunstyledeparagraphe"/>
    <w:uiPriority w:val="99"/>
    <w:rsid w:val="00652AB5"/>
    <w:pPr>
      <w:suppressAutoHyphens/>
      <w:spacing w:after="57"/>
    </w:pPr>
    <w:rPr>
      <w:rFonts w:ascii="Colfax Medium" w:hAnsi="Colfax Medium" w:cs="Colfax Medium"/>
      <w:spacing w:val="-4"/>
      <w:sz w:val="18"/>
      <w:szCs w:val="18"/>
      <w:lang w:eastAsia="fr-FR"/>
    </w:rPr>
  </w:style>
  <w:style w:type="paragraph" w:customStyle="1" w:styleId="PAROLESHABITANTSTextegras">
    <w:name w:val="PAROLES HABITANTS Texte gras"/>
    <w:basedOn w:val="Aucunstyledeparagraphe"/>
    <w:uiPriority w:val="99"/>
    <w:rsid w:val="00103651"/>
    <w:pPr>
      <w:suppressAutoHyphens/>
      <w:spacing w:after="57" w:line="220" w:lineRule="atLeast"/>
    </w:pPr>
    <w:rPr>
      <w:rFonts w:ascii="Colfax Black Italic" w:hAnsi="Colfax Black Italic" w:cs="Colfax Black Italic"/>
      <w:i/>
      <w:iCs/>
      <w:sz w:val="20"/>
      <w:szCs w:val="20"/>
      <w:lang w:eastAsia="fr-FR"/>
    </w:rPr>
  </w:style>
  <w:style w:type="paragraph" w:customStyle="1" w:styleId="PAROLESHABITANTSTexte">
    <w:name w:val="PAROLES HABITANTS Texte"/>
    <w:basedOn w:val="Aucunstyledeparagraphe"/>
    <w:uiPriority w:val="99"/>
    <w:rsid w:val="00103651"/>
    <w:pPr>
      <w:suppressAutoHyphens/>
      <w:spacing w:after="57" w:line="220" w:lineRule="atLeast"/>
    </w:pPr>
    <w:rPr>
      <w:rFonts w:ascii="Akzidenz-Grotesk BQ Condensed" w:hAnsi="Akzidenz-Grotesk BQ Condensed" w:cs="Akzidenz-Grotesk BQ Condensed"/>
      <w:sz w:val="20"/>
      <w:szCs w:val="20"/>
      <w:lang w:eastAsia="fr-FR"/>
    </w:rPr>
  </w:style>
  <w:style w:type="character" w:customStyle="1" w:styleId="EXERGUETextebold">
    <w:name w:val="EXERGUE Texte bold"/>
    <w:uiPriority w:val="99"/>
    <w:rsid w:val="00A46D14"/>
    <w:rPr>
      <w:rFonts w:ascii="Akzidenz-Grotesk BQ Condensed" w:hAnsi="Akzidenz-Grotesk BQ Condensed" w:cs="Akzidenz-Grotesk BQ Condensed"/>
      <w:b/>
      <w:bCs/>
    </w:rPr>
  </w:style>
  <w:style w:type="character" w:customStyle="1" w:styleId="DECODAGEMotclefjaune">
    <w:name w:val="DECODAGE Mot clef jaune"/>
    <w:uiPriority w:val="99"/>
    <w:rsid w:val="000357C7"/>
    <w:rPr>
      <w:rFonts w:ascii="Colfax Black" w:hAnsi="Colfax Black" w:cs="Colfax Black"/>
      <w:caps/>
      <w:sz w:val="24"/>
      <w:szCs w:val="24"/>
      <w:u w:val="thick" w:color="FFFF00"/>
    </w:rPr>
  </w:style>
  <w:style w:type="paragraph" w:customStyle="1" w:styleId="QUARTIERSurtitre">
    <w:name w:val="QUARTIER Surtitre"/>
    <w:basedOn w:val="Aucunstyledeparagraphe"/>
    <w:uiPriority w:val="99"/>
    <w:rsid w:val="005E6B04"/>
    <w:rPr>
      <w:rFonts w:ascii="Gobold Bold Italic Italic" w:hAnsi="Gobold Bold Italic Italic" w:cs="Gobold Bold Italic Italic"/>
      <w:i/>
      <w:iCs/>
      <w:sz w:val="20"/>
      <w:szCs w:val="20"/>
      <w:lang w:eastAsia="fr-FR"/>
    </w:rPr>
  </w:style>
  <w:style w:type="paragraph" w:customStyle="1" w:styleId="Pa1">
    <w:name w:val="Pa1"/>
    <w:basedOn w:val="Normal"/>
    <w:next w:val="Normal"/>
    <w:uiPriority w:val="99"/>
    <w:rsid w:val="008A3C1C"/>
    <w:pPr>
      <w:autoSpaceDE w:val="0"/>
      <w:autoSpaceDN w:val="0"/>
      <w:adjustRightInd w:val="0"/>
      <w:spacing w:line="1301" w:lineRule="atLeast"/>
    </w:pPr>
    <w:rPr>
      <w:rFonts w:ascii="RHTYFY+GoboldHighBoldItalic-Ita" w:hAnsi="RHTYFY+GoboldHighBoldItalic-Ita"/>
      <w:szCs w:val="24"/>
      <w:lang w:eastAsia="fr-FR"/>
    </w:rPr>
  </w:style>
  <w:style w:type="character" w:customStyle="1" w:styleId="A2">
    <w:name w:val="A2"/>
    <w:uiPriority w:val="99"/>
    <w:rsid w:val="008A3C1C"/>
    <w:rPr>
      <w:rFonts w:ascii="RHTYFY+GoboldHighThinItalic-Ita" w:hAnsi="RHTYFY+GoboldHighThinItalic-Ita" w:cs="RHTYFY+GoboldHighThinItalic-Ita"/>
      <w:b/>
      <w:bCs/>
      <w:i/>
      <w:iCs/>
      <w:color w:val="000000"/>
      <w:sz w:val="70"/>
      <w:szCs w:val="70"/>
    </w:rPr>
  </w:style>
  <w:style w:type="paragraph" w:customStyle="1" w:styleId="Default">
    <w:name w:val="Default"/>
    <w:rsid w:val="008A3C1C"/>
    <w:pPr>
      <w:autoSpaceDE w:val="0"/>
      <w:autoSpaceDN w:val="0"/>
      <w:adjustRightInd w:val="0"/>
    </w:pPr>
    <w:rPr>
      <w:rFonts w:ascii="YNRZZ K+ Colfax" w:hAnsi="YNRZZ K+ Colfax" w:cs="YNRZZ K+ Colfax"/>
      <w:color w:val="000000"/>
      <w:sz w:val="24"/>
      <w:szCs w:val="24"/>
    </w:rPr>
  </w:style>
  <w:style w:type="paragraph" w:customStyle="1" w:styleId="Pa3">
    <w:name w:val="Pa3"/>
    <w:basedOn w:val="Default"/>
    <w:next w:val="Default"/>
    <w:uiPriority w:val="99"/>
    <w:rsid w:val="008A3C1C"/>
    <w:pPr>
      <w:spacing w:line="181" w:lineRule="atLeast"/>
    </w:pPr>
    <w:rPr>
      <w:rFonts w:cs="Times New Roman"/>
      <w:color w:val="auto"/>
    </w:rPr>
  </w:style>
  <w:style w:type="paragraph" w:customStyle="1" w:styleId="Pa4">
    <w:name w:val="Pa4"/>
    <w:basedOn w:val="Default"/>
    <w:next w:val="Default"/>
    <w:uiPriority w:val="99"/>
    <w:rsid w:val="008A3C1C"/>
    <w:pPr>
      <w:spacing w:line="181" w:lineRule="atLeast"/>
    </w:pPr>
    <w:rPr>
      <w:rFonts w:cs="Times New Roman"/>
      <w:color w:val="auto"/>
    </w:rPr>
  </w:style>
  <w:style w:type="character" w:customStyle="1" w:styleId="A4">
    <w:name w:val="A4"/>
    <w:uiPriority w:val="99"/>
    <w:rsid w:val="008A3C1C"/>
    <w:rPr>
      <w:rFonts w:cs="YNRZZ K+ Colfax"/>
      <w:color w:val="000000"/>
      <w:sz w:val="10"/>
      <w:szCs w:val="10"/>
    </w:rPr>
  </w:style>
  <w:style w:type="paragraph" w:customStyle="1" w:styleId="Pa0">
    <w:name w:val="Pa0"/>
    <w:basedOn w:val="Default"/>
    <w:next w:val="Default"/>
    <w:uiPriority w:val="99"/>
    <w:rsid w:val="008A3C1C"/>
    <w:pPr>
      <w:spacing w:line="241" w:lineRule="atLeast"/>
    </w:pPr>
    <w:rPr>
      <w:rFonts w:ascii="Gobold Thin Light" w:hAnsi="Gobold Thin Light" w:cs="Times New Roman"/>
      <w:color w:val="auto"/>
    </w:rPr>
  </w:style>
  <w:style w:type="character" w:customStyle="1" w:styleId="A0">
    <w:name w:val="A0"/>
    <w:uiPriority w:val="99"/>
    <w:rsid w:val="008A3C1C"/>
    <w:rPr>
      <w:rFonts w:cs="Gobold Thin Light"/>
      <w:b/>
      <w:bCs/>
      <w:i/>
      <w:iCs/>
      <w:color w:val="000000"/>
      <w:sz w:val="20"/>
      <w:szCs w:val="20"/>
    </w:rPr>
  </w:style>
  <w:style w:type="paragraph" w:customStyle="1" w:styleId="Pa8">
    <w:name w:val="Pa8"/>
    <w:basedOn w:val="Default"/>
    <w:next w:val="Default"/>
    <w:uiPriority w:val="99"/>
    <w:rsid w:val="008A3C1C"/>
    <w:pPr>
      <w:spacing w:line="181" w:lineRule="atLeast"/>
    </w:pPr>
    <w:rPr>
      <w:rFonts w:cs="Times New Roman"/>
      <w:color w:val="auto"/>
    </w:rPr>
  </w:style>
  <w:style w:type="character" w:customStyle="1" w:styleId="A8">
    <w:name w:val="A8"/>
    <w:uiPriority w:val="99"/>
    <w:rsid w:val="008A3C1C"/>
    <w:rPr>
      <w:rFonts w:cs="YNRZZ K+ Colfax"/>
      <w:color w:val="000000"/>
      <w:sz w:val="10"/>
      <w:szCs w:val="10"/>
    </w:rPr>
  </w:style>
  <w:style w:type="paragraph" w:customStyle="1" w:styleId="Pa2">
    <w:name w:val="Pa2"/>
    <w:basedOn w:val="Default"/>
    <w:next w:val="Default"/>
    <w:uiPriority w:val="99"/>
    <w:rsid w:val="008A3C1C"/>
    <w:pPr>
      <w:spacing w:line="1041" w:lineRule="atLeast"/>
    </w:pPr>
    <w:rPr>
      <w:rFonts w:cs="Times New Roman"/>
      <w:color w:val="auto"/>
    </w:rPr>
  </w:style>
  <w:style w:type="character" w:customStyle="1" w:styleId="A9">
    <w:name w:val="A9"/>
    <w:uiPriority w:val="99"/>
    <w:rsid w:val="008A3C1C"/>
    <w:rPr>
      <w:rFonts w:ascii="RHTYFY+GoboldHighBoldItalic-Ita" w:hAnsi="RHTYFY+GoboldHighBoldItalic-Ita" w:cs="RHTYFY+GoboldHighBoldItalic-Ita"/>
      <w:b/>
      <w:bCs/>
      <w:i/>
      <w:iCs/>
      <w:color w:val="000000"/>
      <w:sz w:val="116"/>
      <w:szCs w:val="116"/>
    </w:rPr>
  </w:style>
  <w:style w:type="paragraph" w:customStyle="1" w:styleId="Pa9">
    <w:name w:val="Pa9"/>
    <w:basedOn w:val="Default"/>
    <w:next w:val="Default"/>
    <w:uiPriority w:val="99"/>
    <w:rsid w:val="008A3C1C"/>
    <w:pPr>
      <w:spacing w:line="201" w:lineRule="atLeast"/>
    </w:pPr>
    <w:rPr>
      <w:rFonts w:cs="Times New Roman"/>
      <w:color w:val="auto"/>
    </w:rPr>
  </w:style>
  <w:style w:type="character" w:customStyle="1" w:styleId="A12">
    <w:name w:val="A12"/>
    <w:uiPriority w:val="99"/>
    <w:rsid w:val="008A3C1C"/>
    <w:rPr>
      <w:rFonts w:cs="YNRZZ K+ Colfax"/>
      <w:b/>
      <w:bCs/>
      <w:color w:val="000000"/>
      <w:sz w:val="11"/>
      <w:szCs w:val="11"/>
    </w:rPr>
  </w:style>
  <w:style w:type="paragraph" w:customStyle="1" w:styleId="Pa10">
    <w:name w:val="Pa10"/>
    <w:basedOn w:val="Default"/>
    <w:next w:val="Default"/>
    <w:uiPriority w:val="99"/>
    <w:rsid w:val="008A3C1C"/>
    <w:pPr>
      <w:spacing w:line="181" w:lineRule="atLeast"/>
    </w:pPr>
    <w:rPr>
      <w:rFonts w:cs="Times New Roman"/>
      <w:color w:val="auto"/>
    </w:rPr>
  </w:style>
  <w:style w:type="paragraph" w:customStyle="1" w:styleId="Pa11">
    <w:name w:val="Pa11"/>
    <w:basedOn w:val="Default"/>
    <w:next w:val="Default"/>
    <w:uiPriority w:val="99"/>
    <w:rsid w:val="008A3C1C"/>
    <w:pPr>
      <w:spacing w:line="171" w:lineRule="atLeast"/>
    </w:pPr>
    <w:rPr>
      <w:rFonts w:cs="Times New Roman"/>
      <w:color w:val="auto"/>
    </w:rPr>
  </w:style>
  <w:style w:type="character" w:customStyle="1" w:styleId="A7">
    <w:name w:val="A7"/>
    <w:uiPriority w:val="99"/>
    <w:rsid w:val="008A3C1C"/>
    <w:rPr>
      <w:rFonts w:cs="YNRZZ K+ Colfax"/>
      <w:i/>
      <w:iCs/>
      <w:color w:val="000000"/>
      <w:sz w:val="16"/>
      <w:szCs w:val="16"/>
    </w:rPr>
  </w:style>
  <w:style w:type="paragraph" w:customStyle="1" w:styleId="Pa6">
    <w:name w:val="Pa6"/>
    <w:basedOn w:val="Default"/>
    <w:next w:val="Default"/>
    <w:uiPriority w:val="99"/>
    <w:rsid w:val="008A3C1C"/>
    <w:pPr>
      <w:spacing w:line="241" w:lineRule="atLeast"/>
    </w:pPr>
    <w:rPr>
      <w:rFonts w:cs="Times New Roman"/>
      <w:color w:val="auto"/>
    </w:rPr>
  </w:style>
  <w:style w:type="character" w:customStyle="1" w:styleId="A6">
    <w:name w:val="A6"/>
    <w:uiPriority w:val="99"/>
    <w:rsid w:val="008A3C1C"/>
    <w:rPr>
      <w:rFonts w:cs="YNRZZ K+ Colfax"/>
      <w:color w:val="000000"/>
      <w:sz w:val="22"/>
      <w:szCs w:val="22"/>
    </w:rPr>
  </w:style>
  <w:style w:type="character" w:customStyle="1" w:styleId="A3">
    <w:name w:val="A3"/>
    <w:uiPriority w:val="99"/>
    <w:rsid w:val="008A3C1C"/>
    <w:rPr>
      <w:rFonts w:ascii="RHTYFY+GoboldHighThinItalic-Ita" w:hAnsi="RHTYFY+GoboldHighThinItalic-Ita" w:cs="RHTYFY+GoboldHighThinItalic-Ita"/>
      <w:b/>
      <w:bCs/>
      <w:color w:val="000000"/>
      <w:sz w:val="18"/>
      <w:szCs w:val="18"/>
    </w:rPr>
  </w:style>
  <w:style w:type="paragraph" w:customStyle="1" w:styleId="Pa7">
    <w:name w:val="Pa7"/>
    <w:basedOn w:val="Default"/>
    <w:next w:val="Default"/>
    <w:uiPriority w:val="99"/>
    <w:rsid w:val="008A3C1C"/>
    <w:pPr>
      <w:spacing w:line="241" w:lineRule="atLeast"/>
    </w:pPr>
    <w:rPr>
      <w:rFonts w:cs="Times New Roman"/>
      <w:color w:val="auto"/>
    </w:rPr>
  </w:style>
  <w:style w:type="paragraph" w:customStyle="1" w:styleId="Pa15">
    <w:name w:val="Pa15"/>
    <w:basedOn w:val="Default"/>
    <w:next w:val="Default"/>
    <w:uiPriority w:val="99"/>
    <w:rsid w:val="008A3C1C"/>
    <w:pPr>
      <w:spacing w:line="202" w:lineRule="atLeast"/>
    </w:pPr>
    <w:rPr>
      <w:rFonts w:ascii="Colfax Medium" w:hAnsi="Colfax Medium" w:cs="Times New Roman"/>
      <w:color w:val="auto"/>
    </w:rPr>
  </w:style>
  <w:style w:type="character" w:customStyle="1" w:styleId="A15">
    <w:name w:val="A15"/>
    <w:uiPriority w:val="99"/>
    <w:rsid w:val="008A3C1C"/>
    <w:rPr>
      <w:rFonts w:cs="Colfax Medium"/>
      <w:color w:val="000000"/>
      <w:sz w:val="20"/>
      <w:szCs w:val="20"/>
      <w:u w:val="single"/>
    </w:rPr>
  </w:style>
  <w:style w:type="paragraph" w:customStyle="1" w:styleId="Pa12">
    <w:name w:val="Pa12"/>
    <w:basedOn w:val="Default"/>
    <w:next w:val="Default"/>
    <w:uiPriority w:val="99"/>
    <w:rsid w:val="008A3C1C"/>
    <w:pPr>
      <w:spacing w:line="281" w:lineRule="atLeast"/>
    </w:pPr>
    <w:rPr>
      <w:rFonts w:ascii="Colfax Medium" w:hAnsi="Colfax Medium" w:cs="Times New Roman"/>
      <w:color w:val="auto"/>
    </w:rPr>
  </w:style>
  <w:style w:type="paragraph" w:customStyle="1" w:styleId="Pa13">
    <w:name w:val="Pa13"/>
    <w:basedOn w:val="Default"/>
    <w:next w:val="Default"/>
    <w:uiPriority w:val="99"/>
    <w:rsid w:val="008A3C1C"/>
    <w:pPr>
      <w:spacing w:line="465" w:lineRule="atLeast"/>
    </w:pPr>
    <w:rPr>
      <w:rFonts w:ascii="Colfax Medium" w:hAnsi="Colfax Medium" w:cs="Times New Roman"/>
      <w:color w:val="auto"/>
    </w:rPr>
  </w:style>
  <w:style w:type="paragraph" w:customStyle="1" w:styleId="Pa16">
    <w:name w:val="Pa16"/>
    <w:basedOn w:val="Default"/>
    <w:next w:val="Default"/>
    <w:uiPriority w:val="99"/>
    <w:rsid w:val="008A3C1C"/>
    <w:pPr>
      <w:spacing w:line="181" w:lineRule="atLeast"/>
    </w:pPr>
    <w:rPr>
      <w:rFonts w:ascii="Colfax Medium" w:hAnsi="Colfax Medium" w:cs="Times New Roman"/>
      <w:color w:val="auto"/>
    </w:rPr>
  </w:style>
  <w:style w:type="paragraph" w:customStyle="1" w:styleId="Pa17">
    <w:name w:val="Pa17"/>
    <w:basedOn w:val="Default"/>
    <w:next w:val="Default"/>
    <w:uiPriority w:val="99"/>
    <w:rsid w:val="008A3C1C"/>
    <w:pPr>
      <w:spacing w:line="161" w:lineRule="atLeast"/>
    </w:pPr>
    <w:rPr>
      <w:rFonts w:ascii="Colfax Medium" w:hAnsi="Colfax Medium" w:cs="Times New Roman"/>
      <w:color w:val="auto"/>
    </w:rPr>
  </w:style>
  <w:style w:type="paragraph" w:customStyle="1" w:styleId="Pa14">
    <w:name w:val="Pa14"/>
    <w:basedOn w:val="Default"/>
    <w:next w:val="Default"/>
    <w:uiPriority w:val="99"/>
    <w:rsid w:val="008A3C1C"/>
    <w:pPr>
      <w:spacing w:line="202" w:lineRule="atLeast"/>
    </w:pPr>
    <w:rPr>
      <w:rFonts w:ascii="Colfax Medium" w:hAnsi="Colfax Medium" w:cs="Times New Roman"/>
      <w:color w:val="auto"/>
    </w:rPr>
  </w:style>
  <w:style w:type="paragraph" w:customStyle="1" w:styleId="Pa18">
    <w:name w:val="Pa18"/>
    <w:basedOn w:val="Default"/>
    <w:next w:val="Default"/>
    <w:uiPriority w:val="99"/>
    <w:rsid w:val="008A3C1C"/>
    <w:pPr>
      <w:spacing w:line="161" w:lineRule="atLeast"/>
    </w:pPr>
    <w:rPr>
      <w:rFonts w:ascii="Colfax Medium" w:hAnsi="Colfax Medium" w:cs="Times New Roman"/>
      <w:color w:val="auto"/>
    </w:rPr>
  </w:style>
  <w:style w:type="paragraph" w:customStyle="1" w:styleId="Pa19">
    <w:name w:val="Pa19"/>
    <w:basedOn w:val="Default"/>
    <w:next w:val="Default"/>
    <w:uiPriority w:val="99"/>
    <w:rsid w:val="008A3C1C"/>
    <w:pPr>
      <w:spacing w:line="161" w:lineRule="atLeast"/>
    </w:pPr>
    <w:rPr>
      <w:rFonts w:ascii="Colfax Medium" w:hAnsi="Colfax Medium" w:cs="Times New Roman"/>
      <w:color w:val="auto"/>
    </w:rPr>
  </w:style>
  <w:style w:type="character" w:customStyle="1" w:styleId="A16">
    <w:name w:val="A16"/>
    <w:uiPriority w:val="99"/>
    <w:rsid w:val="008A3C1C"/>
    <w:rPr>
      <w:rFonts w:ascii="Colfax Black Italic" w:hAnsi="Colfax Black Italic" w:cs="Colfax Black Italic"/>
      <w:b/>
      <w:bCs/>
      <w:i/>
      <w:iCs/>
      <w:color w:val="000000"/>
      <w:sz w:val="14"/>
      <w:szCs w:val="14"/>
    </w:rPr>
  </w:style>
  <w:style w:type="character" w:customStyle="1" w:styleId="A19">
    <w:name w:val="A19"/>
    <w:uiPriority w:val="99"/>
    <w:rsid w:val="008A3C1C"/>
    <w:rPr>
      <w:rFonts w:cs="YNRZZ K+ Colfax"/>
      <w:b/>
      <w:bCs/>
      <w:color w:val="000000"/>
      <w:sz w:val="42"/>
      <w:szCs w:val="42"/>
    </w:rPr>
  </w:style>
  <w:style w:type="paragraph" w:customStyle="1" w:styleId="Pa26">
    <w:name w:val="Pa26"/>
    <w:basedOn w:val="Default"/>
    <w:next w:val="Default"/>
    <w:uiPriority w:val="99"/>
    <w:rsid w:val="008A3C1C"/>
    <w:pPr>
      <w:spacing w:line="181" w:lineRule="atLeast"/>
    </w:pPr>
    <w:rPr>
      <w:rFonts w:cs="Times New Roman"/>
      <w:color w:val="auto"/>
    </w:rPr>
  </w:style>
  <w:style w:type="character" w:customStyle="1" w:styleId="A20">
    <w:name w:val="A20"/>
    <w:uiPriority w:val="99"/>
    <w:rsid w:val="008A3C1C"/>
    <w:rPr>
      <w:rFonts w:cs="YNRZZ K+ Colfax"/>
      <w:b/>
      <w:bCs/>
      <w:color w:val="000000"/>
      <w:u w:val="single"/>
    </w:rPr>
  </w:style>
  <w:style w:type="character" w:customStyle="1" w:styleId="A21">
    <w:name w:val="A21"/>
    <w:uiPriority w:val="99"/>
    <w:rsid w:val="008A3C1C"/>
    <w:rPr>
      <w:rFonts w:cs="YNRZZ K+ Colfax"/>
      <w:color w:val="000000"/>
      <w:sz w:val="30"/>
      <w:szCs w:val="30"/>
    </w:rPr>
  </w:style>
  <w:style w:type="character" w:customStyle="1" w:styleId="A27">
    <w:name w:val="A27"/>
    <w:uiPriority w:val="99"/>
    <w:rsid w:val="00792CE0"/>
    <w:rPr>
      <w:rFonts w:cs="RHTYFY+GoboldHighThinItalic-Ita"/>
      <w:b/>
      <w:bCs/>
      <w:i/>
      <w:iCs/>
      <w:color w:val="000000"/>
      <w:sz w:val="122"/>
      <w:szCs w:val="122"/>
    </w:rPr>
  </w:style>
  <w:style w:type="paragraph" w:customStyle="1" w:styleId="Pa36">
    <w:name w:val="Pa36"/>
    <w:basedOn w:val="Default"/>
    <w:next w:val="Default"/>
    <w:uiPriority w:val="99"/>
    <w:rsid w:val="00792CE0"/>
    <w:pPr>
      <w:spacing w:line="1249" w:lineRule="atLeast"/>
    </w:pPr>
    <w:rPr>
      <w:rFonts w:ascii="RHTYFY+GoboldBoldItalic-Italic" w:hAnsi="RHTYFY+GoboldBoldItalic-Italic" w:cs="Times New Roman"/>
      <w:color w:val="auto"/>
    </w:rPr>
  </w:style>
  <w:style w:type="paragraph" w:customStyle="1" w:styleId="Pa33">
    <w:name w:val="Pa33"/>
    <w:basedOn w:val="Default"/>
    <w:next w:val="Default"/>
    <w:uiPriority w:val="99"/>
    <w:rsid w:val="00792CE0"/>
    <w:pPr>
      <w:spacing w:line="181" w:lineRule="atLeast"/>
    </w:pPr>
    <w:rPr>
      <w:rFonts w:ascii="RHTYFY+GoboldBoldItalic-Italic" w:hAnsi="RHTYFY+GoboldBoldItalic-Italic" w:cs="Times New Roman"/>
      <w:color w:val="auto"/>
    </w:rPr>
  </w:style>
  <w:style w:type="paragraph" w:customStyle="1" w:styleId="Pa30">
    <w:name w:val="Pa30"/>
    <w:basedOn w:val="Default"/>
    <w:next w:val="Default"/>
    <w:uiPriority w:val="99"/>
    <w:rsid w:val="00792CE0"/>
    <w:pPr>
      <w:spacing w:line="181" w:lineRule="atLeast"/>
    </w:pPr>
    <w:rPr>
      <w:rFonts w:ascii="RHTYFY+GoboldBoldItalic-Italic" w:hAnsi="RHTYFY+GoboldBoldItalic-Italic" w:cs="Times New Roman"/>
      <w:color w:val="auto"/>
    </w:rPr>
  </w:style>
  <w:style w:type="character" w:customStyle="1" w:styleId="A24">
    <w:name w:val="A24"/>
    <w:uiPriority w:val="99"/>
    <w:rsid w:val="00792CE0"/>
    <w:rPr>
      <w:rFonts w:ascii="YNRZZ K+ Colfax" w:hAnsi="YNRZZ K+ Colfax" w:cs="YNRZZ K+ Colfax"/>
      <w:color w:val="000000"/>
      <w:sz w:val="13"/>
      <w:szCs w:val="13"/>
    </w:rPr>
  </w:style>
  <w:style w:type="paragraph" w:customStyle="1" w:styleId="Pa34">
    <w:name w:val="Pa34"/>
    <w:basedOn w:val="Default"/>
    <w:next w:val="Default"/>
    <w:uiPriority w:val="99"/>
    <w:rsid w:val="00792CE0"/>
    <w:pPr>
      <w:spacing w:line="441" w:lineRule="atLeast"/>
    </w:pPr>
    <w:rPr>
      <w:rFonts w:ascii="RHTYFY+GoboldBoldItalic-Italic" w:hAnsi="RHTYFY+GoboldBoldItalic-Italic" w:cs="Times New Roman"/>
      <w:color w:val="auto"/>
    </w:rPr>
  </w:style>
  <w:style w:type="paragraph" w:customStyle="1" w:styleId="Pa27">
    <w:name w:val="Pa27"/>
    <w:basedOn w:val="Default"/>
    <w:next w:val="Default"/>
    <w:uiPriority w:val="99"/>
    <w:rsid w:val="00792CE0"/>
    <w:pPr>
      <w:spacing w:line="241" w:lineRule="atLeast"/>
    </w:pPr>
    <w:rPr>
      <w:rFonts w:cs="Times New Roman"/>
      <w:color w:val="auto"/>
    </w:rPr>
  </w:style>
  <w:style w:type="character" w:customStyle="1" w:styleId="A31">
    <w:name w:val="A31"/>
    <w:uiPriority w:val="99"/>
    <w:rsid w:val="00792CE0"/>
    <w:rPr>
      <w:rFonts w:ascii="Colfax Medium" w:hAnsi="Colfax Medium" w:cs="Colfax Medium"/>
      <w:color w:val="000000"/>
      <w:sz w:val="60"/>
      <w:szCs w:val="60"/>
    </w:rPr>
  </w:style>
  <w:style w:type="paragraph" w:customStyle="1" w:styleId="Pa41">
    <w:name w:val="Pa41"/>
    <w:basedOn w:val="Default"/>
    <w:next w:val="Default"/>
    <w:uiPriority w:val="99"/>
    <w:rsid w:val="00792CE0"/>
    <w:pPr>
      <w:spacing w:line="241" w:lineRule="atLeast"/>
    </w:pPr>
    <w:rPr>
      <w:rFonts w:cs="Times New Roman"/>
      <w:color w:val="auto"/>
    </w:rPr>
  </w:style>
  <w:style w:type="paragraph" w:customStyle="1" w:styleId="Pa24">
    <w:name w:val="Pa24"/>
    <w:basedOn w:val="Default"/>
    <w:next w:val="Default"/>
    <w:uiPriority w:val="99"/>
    <w:rsid w:val="00792CE0"/>
    <w:pPr>
      <w:spacing w:line="201" w:lineRule="atLeast"/>
    </w:pPr>
    <w:rPr>
      <w:rFonts w:cs="Times New Roman"/>
      <w:color w:val="auto"/>
    </w:rPr>
  </w:style>
  <w:style w:type="character" w:customStyle="1" w:styleId="A33">
    <w:name w:val="A33"/>
    <w:uiPriority w:val="99"/>
    <w:rsid w:val="00792CE0"/>
    <w:rPr>
      <w:rFonts w:cs="YNRZZ K+ Colfax"/>
      <w:b/>
      <w:bCs/>
      <w:color w:val="000000"/>
      <w:sz w:val="18"/>
      <w:szCs w:val="18"/>
      <w:u w:val="single"/>
    </w:rPr>
  </w:style>
  <w:style w:type="paragraph" w:customStyle="1" w:styleId="Pa32">
    <w:name w:val="Pa32"/>
    <w:basedOn w:val="Default"/>
    <w:next w:val="Default"/>
    <w:uiPriority w:val="99"/>
    <w:rsid w:val="00FF176C"/>
    <w:pPr>
      <w:spacing w:line="151" w:lineRule="atLeast"/>
    </w:pPr>
    <w:rPr>
      <w:rFonts w:cs="Times New Roman"/>
      <w:color w:val="auto"/>
    </w:rPr>
  </w:style>
  <w:style w:type="paragraph" w:customStyle="1" w:styleId="Pa42">
    <w:name w:val="Pa42"/>
    <w:basedOn w:val="Default"/>
    <w:next w:val="Default"/>
    <w:uiPriority w:val="99"/>
    <w:rsid w:val="00FF176C"/>
    <w:pPr>
      <w:spacing w:line="841" w:lineRule="atLeast"/>
    </w:pPr>
    <w:rPr>
      <w:rFonts w:cs="Times New Roman"/>
      <w:color w:val="auto"/>
    </w:rPr>
  </w:style>
  <w:style w:type="paragraph" w:customStyle="1" w:styleId="Pa44">
    <w:name w:val="Pa44"/>
    <w:basedOn w:val="Default"/>
    <w:next w:val="Default"/>
    <w:uiPriority w:val="99"/>
    <w:rsid w:val="00FF176C"/>
    <w:pPr>
      <w:spacing w:line="171" w:lineRule="atLeast"/>
    </w:pPr>
    <w:rPr>
      <w:rFonts w:ascii="Gobold Uplow" w:hAnsi="Gobold Uplow" w:cs="Times New Roman"/>
      <w:color w:val="auto"/>
    </w:rPr>
  </w:style>
  <w:style w:type="character" w:customStyle="1" w:styleId="A37">
    <w:name w:val="A37"/>
    <w:uiPriority w:val="99"/>
    <w:rsid w:val="00FF176C"/>
    <w:rPr>
      <w:rFonts w:cs="Gobold Uplow"/>
      <w:b/>
      <w:bCs/>
      <w:color w:val="000000"/>
      <w:sz w:val="76"/>
      <w:szCs w:val="76"/>
    </w:rPr>
  </w:style>
  <w:style w:type="character" w:customStyle="1" w:styleId="A39">
    <w:name w:val="A39"/>
    <w:uiPriority w:val="99"/>
    <w:rsid w:val="00FF176C"/>
    <w:rPr>
      <w:rFonts w:ascii="YNRZZ K+ Colfax" w:hAnsi="YNRZZ K+ Colfax" w:cs="YNRZZ K+ Colfax"/>
      <w:color w:val="000000"/>
      <w:sz w:val="10"/>
      <w:szCs w:val="10"/>
    </w:rPr>
  </w:style>
  <w:style w:type="paragraph" w:customStyle="1" w:styleId="Pa45">
    <w:name w:val="Pa45"/>
    <w:basedOn w:val="Default"/>
    <w:next w:val="Default"/>
    <w:uiPriority w:val="99"/>
    <w:rsid w:val="00FF176C"/>
    <w:pPr>
      <w:spacing w:line="241" w:lineRule="atLeast"/>
    </w:pPr>
    <w:rPr>
      <w:rFonts w:ascii="Gobold Uplow" w:hAnsi="Gobold Uplow" w:cs="Times New Roman"/>
      <w:color w:val="auto"/>
    </w:rPr>
  </w:style>
  <w:style w:type="character" w:customStyle="1" w:styleId="A23">
    <w:name w:val="A23"/>
    <w:uiPriority w:val="99"/>
    <w:rsid w:val="00FF176C"/>
    <w:rPr>
      <w:rFonts w:ascii="YNRZZ K+ Colfax" w:hAnsi="YNRZZ K+ Colfax" w:cs="YNRZZ K+ Colfax"/>
      <w:b/>
      <w:bCs/>
      <w:color w:val="000000"/>
      <w:sz w:val="15"/>
      <w:szCs w:val="15"/>
    </w:rPr>
  </w:style>
  <w:style w:type="paragraph" w:customStyle="1" w:styleId="Pa46">
    <w:name w:val="Pa46"/>
    <w:basedOn w:val="Default"/>
    <w:next w:val="Default"/>
    <w:uiPriority w:val="99"/>
    <w:rsid w:val="00FF176C"/>
    <w:pPr>
      <w:spacing w:line="241" w:lineRule="atLeast"/>
    </w:pPr>
    <w:rPr>
      <w:rFonts w:ascii="Gobold Uplow" w:hAnsi="Gobold Uplow" w:cs="Times New Roman"/>
      <w:color w:val="auto"/>
    </w:rPr>
  </w:style>
  <w:style w:type="paragraph" w:customStyle="1" w:styleId="Pa49">
    <w:name w:val="Pa49"/>
    <w:basedOn w:val="Default"/>
    <w:next w:val="Default"/>
    <w:uiPriority w:val="99"/>
    <w:rsid w:val="00FF176C"/>
    <w:pPr>
      <w:spacing w:line="289" w:lineRule="atLeast"/>
    </w:pPr>
    <w:rPr>
      <w:rFonts w:ascii="Gobold Uplow" w:hAnsi="Gobold Uplow" w:cs="Times New Roman"/>
      <w:color w:val="auto"/>
    </w:rPr>
  </w:style>
  <w:style w:type="character" w:customStyle="1" w:styleId="A40">
    <w:name w:val="A40"/>
    <w:uiPriority w:val="99"/>
    <w:rsid w:val="00FF176C"/>
    <w:rPr>
      <w:rFonts w:ascii="YNRZZ K+ Colfax" w:hAnsi="YNRZZ K+ Colfax" w:cs="YNRZZ K+ Colfax"/>
      <w:color w:val="000000"/>
      <w:sz w:val="30"/>
      <w:szCs w:val="30"/>
    </w:rPr>
  </w:style>
  <w:style w:type="character" w:customStyle="1" w:styleId="A38">
    <w:name w:val="A38"/>
    <w:uiPriority w:val="99"/>
    <w:rsid w:val="00FF176C"/>
    <w:rPr>
      <w:rFonts w:ascii="Colfax Medium" w:hAnsi="Colfax Medium" w:cs="Colfax Medium"/>
      <w:color w:val="000000"/>
      <w:sz w:val="17"/>
      <w:szCs w:val="17"/>
    </w:rPr>
  </w:style>
  <w:style w:type="paragraph" w:customStyle="1" w:styleId="Pa47">
    <w:name w:val="Pa47"/>
    <w:basedOn w:val="Default"/>
    <w:next w:val="Default"/>
    <w:uiPriority w:val="99"/>
    <w:rsid w:val="00FF176C"/>
    <w:pPr>
      <w:spacing w:line="181" w:lineRule="atLeast"/>
    </w:pPr>
    <w:rPr>
      <w:rFonts w:ascii="Gobold Uplow" w:hAnsi="Gobold Uplow" w:cs="Times New Roman"/>
      <w:color w:val="auto"/>
    </w:rPr>
  </w:style>
  <w:style w:type="paragraph" w:customStyle="1" w:styleId="Pa51">
    <w:name w:val="Pa51"/>
    <w:basedOn w:val="Default"/>
    <w:next w:val="Default"/>
    <w:uiPriority w:val="99"/>
    <w:rsid w:val="00991AE7"/>
    <w:pPr>
      <w:spacing w:line="241" w:lineRule="atLeast"/>
    </w:pPr>
    <w:rPr>
      <w:rFonts w:cs="Times New Roman"/>
      <w:color w:val="auto"/>
    </w:rPr>
  </w:style>
  <w:style w:type="paragraph" w:customStyle="1" w:styleId="Pa53">
    <w:name w:val="Pa53"/>
    <w:basedOn w:val="Default"/>
    <w:next w:val="Default"/>
    <w:uiPriority w:val="99"/>
    <w:rsid w:val="00991AE7"/>
    <w:pPr>
      <w:spacing w:line="181" w:lineRule="atLeast"/>
    </w:pPr>
    <w:rPr>
      <w:rFonts w:cs="Times New Roman"/>
      <w:color w:val="auto"/>
    </w:rPr>
  </w:style>
  <w:style w:type="character" w:customStyle="1" w:styleId="A48">
    <w:name w:val="A48"/>
    <w:uiPriority w:val="99"/>
    <w:rsid w:val="00991AE7"/>
    <w:rPr>
      <w:rFonts w:cs="Gobold Thin Italic"/>
      <w:i/>
      <w:iCs/>
      <w:color w:val="000000"/>
      <w:sz w:val="27"/>
      <w:szCs w:val="27"/>
    </w:rPr>
  </w:style>
  <w:style w:type="paragraph" w:customStyle="1" w:styleId="TextecourantRECURRENTS">
    <w:name w:val="Texte courant (RECURRENTS)"/>
    <w:basedOn w:val="Aucunstyledeparagraphe"/>
    <w:uiPriority w:val="99"/>
    <w:rsid w:val="007F6702"/>
    <w:pPr>
      <w:jc w:val="both"/>
    </w:pPr>
    <w:rPr>
      <w:rFonts w:ascii="Colfax Light" w:hAnsi="Colfax Light" w:cs="Colfax Light"/>
      <w:sz w:val="18"/>
      <w:szCs w:val="18"/>
      <w:lang w:eastAsia="fr-FR"/>
    </w:rPr>
  </w:style>
  <w:style w:type="paragraph" w:customStyle="1" w:styleId="Textecourant1erparagrapheRECURRENTS">
    <w:name w:val="Texte courant 1er paragraphe (RECURRENTS)"/>
    <w:basedOn w:val="Aucunstyledeparagraphe"/>
    <w:uiPriority w:val="99"/>
    <w:rsid w:val="007F6702"/>
    <w:pPr>
      <w:jc w:val="both"/>
    </w:pPr>
    <w:rPr>
      <w:rFonts w:ascii="Colfax Light" w:hAnsi="Colfax Light" w:cs="Colfax Light"/>
      <w:spacing w:val="-4"/>
      <w:sz w:val="18"/>
      <w:szCs w:val="18"/>
      <w:lang w:eastAsia="fr-FR"/>
    </w:rPr>
  </w:style>
  <w:style w:type="paragraph" w:customStyle="1" w:styleId="CHAPO2RECURRENTS">
    <w:name w:val="CHAPO 2 (RECURRENTS)"/>
    <w:basedOn w:val="Aucunstyledeparagraphe"/>
    <w:uiPriority w:val="99"/>
    <w:rsid w:val="007F6702"/>
    <w:pPr>
      <w:pBdr>
        <w:top w:val="single" w:sz="8" w:space="17" w:color="auto"/>
        <w:bottom w:val="single" w:sz="8" w:space="14" w:color="auto"/>
      </w:pBdr>
      <w:suppressAutoHyphens/>
    </w:pPr>
    <w:rPr>
      <w:rFonts w:ascii="Colfax Black" w:hAnsi="Colfax Black" w:cs="Colfax Black"/>
      <w:spacing w:val="-4"/>
      <w:sz w:val="20"/>
      <w:szCs w:val="20"/>
      <w:lang w:eastAsia="fr-FR"/>
    </w:rPr>
  </w:style>
  <w:style w:type="paragraph" w:customStyle="1" w:styleId="ITWQuestionINVITE">
    <w:name w:val="ITW Question (INVITÉ.E)"/>
    <w:basedOn w:val="CULTUREQuestion"/>
    <w:uiPriority w:val="99"/>
    <w:rsid w:val="007F6702"/>
    <w:rPr>
      <w:color w:val="FF608C"/>
    </w:rPr>
  </w:style>
  <w:style w:type="paragraph" w:customStyle="1" w:styleId="ITWRponseINVITE">
    <w:name w:val="ITW Réponse (INVITÉ.E)"/>
    <w:basedOn w:val="TextecourantRECURRENTS"/>
    <w:uiPriority w:val="99"/>
    <w:rsid w:val="007F6702"/>
  </w:style>
  <w:style w:type="paragraph" w:customStyle="1" w:styleId="INTERTITRE2RECURRENTS">
    <w:name w:val="INTERTITRE 2 (RECURRENTS)"/>
    <w:basedOn w:val="Aucunstyledeparagraphe"/>
    <w:uiPriority w:val="99"/>
    <w:rsid w:val="007F6702"/>
    <w:pPr>
      <w:spacing w:before="113"/>
      <w:jc w:val="both"/>
    </w:pPr>
    <w:rPr>
      <w:rFonts w:ascii="Colfax Black Italic" w:hAnsi="Colfax Black Italic" w:cs="Colfax Black Italic"/>
      <w:i/>
      <w:iCs/>
      <w:color w:val="FF00FF"/>
      <w:spacing w:val="-4"/>
      <w:sz w:val="18"/>
      <w:szCs w:val="18"/>
      <w:lang w:eastAsia="fr-FR"/>
    </w:rPr>
  </w:style>
  <w:style w:type="paragraph" w:customStyle="1" w:styleId="NDBDPRECURRENTS">
    <w:name w:val="NDBDP (RECURRENTS)"/>
    <w:basedOn w:val="TextecourantRECURRENTS"/>
    <w:uiPriority w:val="99"/>
    <w:rsid w:val="007F6702"/>
    <w:pPr>
      <w:suppressAutoHyphens/>
      <w:spacing w:before="113"/>
      <w:jc w:val="left"/>
    </w:pPr>
    <w:rPr>
      <w:sz w:val="14"/>
      <w:szCs w:val="14"/>
    </w:rPr>
  </w:style>
  <w:style w:type="paragraph" w:customStyle="1" w:styleId="LegendefondfoncRECURRENTS">
    <w:name w:val="Legende fond foncé (RECURRENTS)"/>
    <w:basedOn w:val="Normal"/>
    <w:uiPriority w:val="99"/>
    <w:rsid w:val="004D3DB8"/>
    <w:pPr>
      <w:suppressAutoHyphens/>
      <w:autoSpaceDE w:val="0"/>
      <w:autoSpaceDN w:val="0"/>
      <w:adjustRightInd w:val="0"/>
      <w:spacing w:after="57" w:line="220" w:lineRule="atLeast"/>
      <w:textAlignment w:val="center"/>
    </w:pPr>
    <w:rPr>
      <w:rFonts w:ascii="Akzidenz-Grotesk BQ Condensed" w:hAnsi="Akzidenz-Grotesk BQ Condensed" w:cs="Akzidenz-Grotesk BQ Condensed"/>
      <w:color w:val="000000"/>
      <w:sz w:val="18"/>
      <w:szCs w:val="18"/>
      <w:u w:val="thick" w:color="FFFFFF"/>
      <w:lang w:eastAsia="fr-FR"/>
    </w:rPr>
  </w:style>
  <w:style w:type="paragraph" w:customStyle="1" w:styleId="CHIFFREChiffre12ptturquoise">
    <w:name w:val="CHIFFRE Chiffre 12pt turquoise"/>
    <w:basedOn w:val="Aucunstyledeparagraphe"/>
    <w:uiPriority w:val="99"/>
    <w:rsid w:val="009055F5"/>
    <w:pPr>
      <w:jc w:val="center"/>
    </w:pPr>
    <w:rPr>
      <w:rFonts w:ascii="Gobold Uplow" w:hAnsi="Gobold Uplow" w:cs="Gobold Uplow"/>
      <w:color w:val="19FFA3"/>
      <w:lang w:eastAsia="fr-FR"/>
    </w:rPr>
  </w:style>
  <w:style w:type="paragraph" w:customStyle="1" w:styleId="CHAPORECURRENTS">
    <w:name w:val="CHAPO (RECURRENTS)"/>
    <w:basedOn w:val="Aucunstyledeparagraphe"/>
    <w:uiPriority w:val="99"/>
    <w:rsid w:val="004B659C"/>
    <w:pPr>
      <w:pBdr>
        <w:top w:val="single" w:sz="8" w:space="17" w:color="auto"/>
        <w:bottom w:val="single" w:sz="8" w:space="14" w:color="auto"/>
      </w:pBdr>
      <w:suppressAutoHyphens/>
      <w:jc w:val="center"/>
    </w:pPr>
    <w:rPr>
      <w:rFonts w:ascii="Colfax Black" w:hAnsi="Colfax Black" w:cs="Colfax Black"/>
      <w:spacing w:val="-4"/>
      <w:sz w:val="20"/>
      <w:szCs w:val="20"/>
      <w:lang w:eastAsia="fr-FR"/>
    </w:rPr>
  </w:style>
  <w:style w:type="paragraph" w:customStyle="1" w:styleId="INVBioExpresscourantINVITE">
    <w:name w:val="INV Bio Express courant (INVITÉ.E)"/>
    <w:basedOn w:val="TextecourantRECURRENTS"/>
    <w:uiPriority w:val="99"/>
    <w:rsid w:val="005C74FB"/>
    <w:pPr>
      <w:suppressAutoHyphens/>
      <w:jc w:val="left"/>
    </w:pPr>
  </w:style>
  <w:style w:type="paragraph" w:customStyle="1" w:styleId="Titreslideintermediaire">
    <w:name w:val="Titre slide intermediaire"/>
    <w:basedOn w:val="Normal"/>
    <w:uiPriority w:val="99"/>
    <w:rsid w:val="00EC476C"/>
    <w:pPr>
      <w:tabs>
        <w:tab w:val="left" w:pos="460"/>
      </w:tabs>
      <w:suppressAutoHyphens/>
      <w:autoSpaceDE w:val="0"/>
      <w:autoSpaceDN w:val="0"/>
      <w:adjustRightInd w:val="0"/>
      <w:spacing w:line="760" w:lineRule="atLeast"/>
      <w:jc w:val="center"/>
      <w:textAlignment w:val="center"/>
    </w:pPr>
    <w:rPr>
      <w:rFonts w:ascii="Sinkin Sans 200 X Light" w:hAnsi="Sinkin Sans 200 X Light" w:cs="Sinkin Sans 200 X Light"/>
      <w:caps/>
      <w:color w:val="0C0C0C"/>
      <w:spacing w:val="240"/>
      <w:sz w:val="120"/>
      <w:szCs w:val="120"/>
      <w:lang w:eastAsia="fr-FR"/>
    </w:rPr>
  </w:style>
  <w:style w:type="paragraph" w:customStyle="1" w:styleId="TextecourantcopieRECURRENTS">
    <w:name w:val="Texte courant copie (RECURRENTS)"/>
    <w:basedOn w:val="Aucunstyledeparagraphe"/>
    <w:uiPriority w:val="99"/>
    <w:rsid w:val="00EC4517"/>
    <w:pPr>
      <w:jc w:val="both"/>
    </w:pPr>
    <w:rPr>
      <w:rFonts w:ascii="Colfax Light" w:hAnsi="Colfax Light" w:cs="Colfax Light"/>
      <w:sz w:val="18"/>
      <w:szCs w:val="18"/>
      <w:lang w:eastAsia="fr-FR"/>
    </w:rPr>
  </w:style>
  <w:style w:type="paragraph" w:customStyle="1" w:styleId="LEGENDERECURRENTS">
    <w:name w:val="LEGENDE (RECURRENTS)"/>
    <w:basedOn w:val="Aucunstyledeparagraphe"/>
    <w:uiPriority w:val="99"/>
    <w:rsid w:val="00BF0A50"/>
    <w:pPr>
      <w:suppressAutoHyphens/>
      <w:spacing w:after="57" w:line="220" w:lineRule="atLeast"/>
    </w:pPr>
    <w:rPr>
      <w:rFonts w:ascii="Akzidenz-Grotesk BQ Condensed" w:hAnsi="Akzidenz-Grotesk BQ Condensed" w:cs="Akzidenz-Grotesk BQ Condensed"/>
      <w:sz w:val="18"/>
      <w:szCs w:val="18"/>
      <w:lang w:eastAsia="fr-FR"/>
    </w:rPr>
  </w:style>
  <w:style w:type="paragraph" w:styleId="En-tte">
    <w:name w:val="header"/>
    <w:basedOn w:val="Normal"/>
    <w:link w:val="En-tteCar"/>
    <w:uiPriority w:val="99"/>
    <w:unhideWhenUsed/>
    <w:rsid w:val="00F94084"/>
    <w:pPr>
      <w:tabs>
        <w:tab w:val="center" w:pos="4536"/>
        <w:tab w:val="right" w:pos="9072"/>
      </w:tabs>
    </w:pPr>
  </w:style>
  <w:style w:type="character" w:customStyle="1" w:styleId="En-tteCar">
    <w:name w:val="En-tête Car"/>
    <w:basedOn w:val="Policepardfaut"/>
    <w:link w:val="En-tte"/>
    <w:uiPriority w:val="99"/>
    <w:rsid w:val="00F94084"/>
    <w:rPr>
      <w:sz w:val="24"/>
      <w:szCs w:val="22"/>
      <w:lang w:eastAsia="en-US"/>
    </w:rPr>
  </w:style>
  <w:style w:type="paragraph" w:styleId="Pieddepage">
    <w:name w:val="footer"/>
    <w:basedOn w:val="Normal"/>
    <w:link w:val="PieddepageCar"/>
    <w:uiPriority w:val="99"/>
    <w:unhideWhenUsed/>
    <w:rsid w:val="00F94084"/>
    <w:pPr>
      <w:tabs>
        <w:tab w:val="center" w:pos="4536"/>
        <w:tab w:val="right" w:pos="9072"/>
      </w:tabs>
    </w:pPr>
  </w:style>
  <w:style w:type="character" w:customStyle="1" w:styleId="PieddepageCar">
    <w:name w:val="Pied de page Car"/>
    <w:basedOn w:val="Policepardfaut"/>
    <w:link w:val="Pieddepage"/>
    <w:uiPriority w:val="99"/>
    <w:rsid w:val="00F94084"/>
    <w:rPr>
      <w:sz w:val="24"/>
      <w:szCs w:val="22"/>
      <w:lang w:eastAsia="en-US"/>
    </w:rPr>
  </w:style>
  <w:style w:type="character" w:customStyle="1" w:styleId="Titre5Car">
    <w:name w:val="Titre 5 Car"/>
    <w:basedOn w:val="Policepardfaut"/>
    <w:link w:val="Titre5"/>
    <w:uiPriority w:val="9"/>
    <w:rsid w:val="00B879A4"/>
    <w:rPr>
      <w:rFonts w:asciiTheme="majorHAnsi" w:eastAsiaTheme="majorEastAsia" w:hAnsiTheme="majorHAnsi" w:cstheme="majorBidi"/>
      <w:color w:val="2E74B5" w:themeColor="accent1" w:themeShade="BF"/>
      <w:sz w:val="24"/>
      <w:szCs w:val="22"/>
      <w:lang w:eastAsia="en-US"/>
    </w:rPr>
  </w:style>
  <w:style w:type="character" w:styleId="Textedelespacerserv">
    <w:name w:val="Placeholder Text"/>
    <w:basedOn w:val="Policepardfaut"/>
    <w:uiPriority w:val="99"/>
    <w:semiHidden/>
    <w:rsid w:val="0083531C"/>
    <w:rPr>
      <w:color w:val="808080"/>
    </w:rPr>
  </w:style>
  <w:style w:type="character" w:styleId="Mentionnonrsolue">
    <w:name w:val="Unresolved Mention"/>
    <w:basedOn w:val="Policepardfaut"/>
    <w:uiPriority w:val="99"/>
    <w:semiHidden/>
    <w:unhideWhenUsed/>
    <w:rsid w:val="00B9498E"/>
    <w:rPr>
      <w:color w:val="605E5C"/>
      <w:shd w:val="clear" w:color="auto" w:fill="E1DFDD"/>
    </w:rPr>
  </w:style>
  <w:style w:type="paragraph" w:styleId="En-ttedetabledesmatires">
    <w:name w:val="TOC Heading"/>
    <w:basedOn w:val="Titre1"/>
    <w:next w:val="Normal"/>
    <w:uiPriority w:val="39"/>
    <w:unhideWhenUsed/>
    <w:qFormat/>
    <w:rsid w:val="00514E1F"/>
    <w:pPr>
      <w:spacing w:before="240" w:line="259" w:lineRule="auto"/>
      <w:jc w:val="left"/>
      <w:outlineLvl w:val="9"/>
    </w:pPr>
    <w:rPr>
      <w:rFonts w:asciiTheme="majorHAnsi" w:eastAsiaTheme="majorEastAsia" w:hAnsiTheme="majorHAnsi" w:cstheme="majorBidi"/>
      <w:bCs w:val="0"/>
      <w:color w:val="2E74B5" w:themeColor="accent1" w:themeShade="BF"/>
      <w:szCs w:val="32"/>
      <w:lang w:eastAsia="fr-FR"/>
    </w:rPr>
  </w:style>
  <w:style w:type="paragraph" w:styleId="TM1">
    <w:name w:val="toc 1"/>
    <w:basedOn w:val="Normal"/>
    <w:next w:val="Normal"/>
    <w:autoRedefine/>
    <w:uiPriority w:val="39"/>
    <w:unhideWhenUsed/>
    <w:rsid w:val="00514E1F"/>
    <w:pPr>
      <w:spacing w:after="100"/>
    </w:pPr>
  </w:style>
  <w:style w:type="paragraph" w:styleId="TM2">
    <w:name w:val="toc 2"/>
    <w:basedOn w:val="Normal"/>
    <w:next w:val="Normal"/>
    <w:autoRedefine/>
    <w:uiPriority w:val="39"/>
    <w:unhideWhenUsed/>
    <w:rsid w:val="00514E1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6e2c1f-e4e0-4889-a1e6-9af92d147bbe">
      <Terms xmlns="http://schemas.microsoft.com/office/infopath/2007/PartnerControls"/>
    </lcf76f155ced4ddcb4097134ff3c332f>
    <TaxCatchAll xmlns="249fd3c8-af54-4741-810c-1e4c7548e01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8A3FB07DB3E441881FD666E0A3B62B" ma:contentTypeVersion="14" ma:contentTypeDescription="Crée un document." ma:contentTypeScope="" ma:versionID="52a9157a5799b966a5bfbe6bcc48a2f0">
  <xsd:schema xmlns:xsd="http://www.w3.org/2001/XMLSchema" xmlns:xs="http://www.w3.org/2001/XMLSchema" xmlns:p="http://schemas.microsoft.com/office/2006/metadata/properties" xmlns:ns2="296e2c1f-e4e0-4889-a1e6-9af92d147bbe" xmlns:ns3="249fd3c8-af54-4741-810c-1e4c7548e01e" targetNamespace="http://schemas.microsoft.com/office/2006/metadata/properties" ma:root="true" ma:fieldsID="4ad07fe1f31b0e69fc7c8e9b79bb3525" ns2:_="" ns3:_="">
    <xsd:import namespace="296e2c1f-e4e0-4889-a1e6-9af92d147bbe"/>
    <xsd:import namespace="249fd3c8-af54-4741-810c-1e4c7548e0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2c1f-e4e0-4889-a1e6-9af92d147b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c04b74c-dbb3-423c-afc5-e1dd8da1235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9fd3c8-af54-4741-810c-1e4c7548e01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d4aad06-9723-4c8b-9960-73cdce937b09}" ma:internalName="TaxCatchAll" ma:showField="CatchAllData" ma:web="249fd3c8-af54-4741-810c-1e4c7548e01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880E3D-B9C6-45E5-90CB-004C46526C76}">
  <ds:schemaRefs>
    <ds:schemaRef ds:uri="http://schemas.openxmlformats.org/officeDocument/2006/bibliography"/>
  </ds:schemaRefs>
</ds:datastoreItem>
</file>

<file path=customXml/itemProps2.xml><?xml version="1.0" encoding="utf-8"?>
<ds:datastoreItem xmlns:ds="http://schemas.openxmlformats.org/officeDocument/2006/customXml" ds:itemID="{10337293-F8BE-49BF-BDC4-72D821DE5577}">
  <ds:schemaRefs>
    <ds:schemaRef ds:uri="http://schemas.microsoft.com/office/2006/metadata/properties"/>
    <ds:schemaRef ds:uri="http://schemas.microsoft.com/office/infopath/2007/PartnerControls"/>
    <ds:schemaRef ds:uri="296e2c1f-e4e0-4889-a1e6-9af92d147bbe"/>
    <ds:schemaRef ds:uri="249fd3c8-af54-4741-810c-1e4c7548e01e"/>
  </ds:schemaRefs>
</ds:datastoreItem>
</file>

<file path=customXml/itemProps3.xml><?xml version="1.0" encoding="utf-8"?>
<ds:datastoreItem xmlns:ds="http://schemas.openxmlformats.org/officeDocument/2006/customXml" ds:itemID="{DD5CF671-38ED-49E0-AB3C-EFFC59794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2c1f-e4e0-4889-a1e6-9af92d147bbe"/>
    <ds:schemaRef ds:uri="249fd3c8-af54-4741-810c-1e4c7548e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1C974A-D0BB-4685-9F41-DB46144587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9932</TotalTime>
  <Pages>11</Pages>
  <Words>6694</Words>
  <Characters>36822</Characters>
  <Application>Microsoft Office Word</Application>
  <DocSecurity>0</DocSecurity>
  <Lines>306</Lines>
  <Paragraphs>86</Paragraphs>
  <ScaleCrop>false</ScaleCrop>
  <HeadingPairs>
    <vt:vector size="2" baseType="variant">
      <vt:variant>
        <vt:lpstr>Titre</vt:lpstr>
      </vt:variant>
      <vt:variant>
        <vt:i4>1</vt:i4>
      </vt:variant>
    </vt:vector>
  </HeadingPairs>
  <TitlesOfParts>
    <vt:vector size="1" baseType="lpstr">
      <vt:lpstr>Demain Clermont n°368. mai juin 2026</vt:lpstr>
    </vt:vector>
  </TitlesOfParts>
  <Company>Hewlett-Packard Company</Company>
  <LinksUpToDate>false</LinksUpToDate>
  <CharactersWithSpaces>43430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Demain Clermont n°368. mai juin 2026</dc:title>
  <dc:subject/>
  <dc:creator>PC-2</dc:creator>
  <cp:keywords/>
  <dc:description/>
  <cp:lastModifiedBy>Barbara LASKOWSKI</cp:lastModifiedBy>
  <cp:revision>3233</cp:revision>
  <cp:lastPrinted>2016-05-27T12:59:00Z</cp:lastPrinted>
  <dcterms:created xsi:type="dcterms:W3CDTF">2019-07-05T07:43:00Z</dcterms:created>
  <dcterms:modified xsi:type="dcterms:W3CDTF">2026-04-28T09:27:00Z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0x010100D18A3FB07DB3E441881FD666E0A3B62B</vt:lpwstr>
  </property>
  <property fmtid="{D5CDD505-2E9C-101B-9397-08002B2CF9AE}" pid="3" name="MediaServiceImageTags">
    <vt:lpwstr/>
  </property>
</Properties>
</file>